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D1" w:rsidRDefault="008C6CDB">
      <w:pPr>
        <w:spacing w:line="260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Отчет о результатах самообследования деятельности </w:t>
      </w:r>
    </w:p>
    <w:p w:rsidR="00AB64D1" w:rsidRDefault="001361FD">
      <w:pPr>
        <w:spacing w:line="260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8C6CDB">
        <w:rPr>
          <w:rFonts w:eastAsia="Times New Roman"/>
          <w:b/>
          <w:bCs/>
          <w:sz w:val="24"/>
          <w:szCs w:val="24"/>
        </w:rPr>
        <w:t xml:space="preserve">униципального казенного общеобразовательного учреждения </w:t>
      </w:r>
    </w:p>
    <w:p w:rsidR="00EE390B" w:rsidRDefault="008C6CDB">
      <w:pPr>
        <w:spacing w:line="260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Пичугинская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1361FD" w:rsidRDefault="001361FD">
      <w:pPr>
        <w:spacing w:line="260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2019 год</w:t>
      </w:r>
    </w:p>
    <w:p w:rsidR="00EE390B" w:rsidRDefault="00EE390B">
      <w:pPr>
        <w:spacing w:line="308" w:lineRule="exact"/>
        <w:rPr>
          <w:sz w:val="24"/>
          <w:szCs w:val="24"/>
        </w:rPr>
      </w:pPr>
    </w:p>
    <w:p w:rsidR="00EE390B" w:rsidRDefault="008C6CD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Самоанализ обсуждён и принят</w:t>
      </w:r>
    </w:p>
    <w:p w:rsidR="00EE390B" w:rsidRDefault="00EE390B">
      <w:pPr>
        <w:spacing w:line="14" w:lineRule="exact"/>
        <w:rPr>
          <w:sz w:val="24"/>
          <w:szCs w:val="24"/>
        </w:rPr>
      </w:pPr>
    </w:p>
    <w:p w:rsidR="00EE390B" w:rsidRPr="00BF7E21" w:rsidRDefault="008C6CDB">
      <w:pPr>
        <w:ind w:left="120"/>
        <w:rPr>
          <w:sz w:val="24"/>
          <w:szCs w:val="24"/>
        </w:rPr>
      </w:pPr>
      <w:r w:rsidRPr="00BF7E21">
        <w:rPr>
          <w:rFonts w:eastAsia="Times New Roman"/>
          <w:sz w:val="24"/>
          <w:szCs w:val="24"/>
        </w:rPr>
        <w:t>на заседании педагогического совета,</w:t>
      </w:r>
    </w:p>
    <w:p w:rsidR="00EE390B" w:rsidRPr="00BF7E21" w:rsidRDefault="00EE390B">
      <w:pPr>
        <w:spacing w:line="15" w:lineRule="exact"/>
        <w:rPr>
          <w:sz w:val="24"/>
          <w:szCs w:val="24"/>
        </w:rPr>
      </w:pPr>
    </w:p>
    <w:p w:rsidR="00EE390B" w:rsidRPr="00BF7E21" w:rsidRDefault="00BF7E21" w:rsidP="00BF7E2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C6CDB" w:rsidRPr="00BF7E21">
        <w:rPr>
          <w:rFonts w:eastAsia="Times New Roman"/>
          <w:sz w:val="24"/>
          <w:szCs w:val="24"/>
        </w:rPr>
        <w:t xml:space="preserve">протокол № </w:t>
      </w:r>
      <w:r w:rsidR="004E00FD" w:rsidRPr="00BF7E21">
        <w:rPr>
          <w:rFonts w:eastAsia="Times New Roman"/>
          <w:sz w:val="24"/>
          <w:szCs w:val="24"/>
        </w:rPr>
        <w:t>8</w:t>
      </w:r>
      <w:r w:rsidR="008C6CDB" w:rsidRPr="00BF7E21">
        <w:rPr>
          <w:rFonts w:eastAsia="Times New Roman"/>
          <w:sz w:val="24"/>
          <w:szCs w:val="24"/>
        </w:rPr>
        <w:t xml:space="preserve"> от </w:t>
      </w:r>
      <w:r w:rsidR="004E00FD" w:rsidRPr="00BF7E21">
        <w:rPr>
          <w:rFonts w:eastAsia="Times New Roman"/>
          <w:sz w:val="24"/>
          <w:szCs w:val="24"/>
        </w:rPr>
        <w:t>17</w:t>
      </w:r>
      <w:r w:rsidR="008C6CDB" w:rsidRPr="00BF7E21">
        <w:rPr>
          <w:rFonts w:eastAsia="Times New Roman"/>
          <w:sz w:val="24"/>
          <w:szCs w:val="24"/>
        </w:rPr>
        <w:t>.0</w:t>
      </w:r>
      <w:r w:rsidR="004E00FD" w:rsidRPr="00BF7E21">
        <w:rPr>
          <w:rFonts w:eastAsia="Times New Roman"/>
          <w:sz w:val="24"/>
          <w:szCs w:val="24"/>
        </w:rPr>
        <w:t>3</w:t>
      </w:r>
      <w:r w:rsidR="008C6CDB" w:rsidRPr="00BF7E21">
        <w:rPr>
          <w:rFonts w:eastAsia="Times New Roman"/>
          <w:sz w:val="24"/>
          <w:szCs w:val="24"/>
        </w:rPr>
        <w:t>. 20</w:t>
      </w:r>
      <w:r w:rsidR="004E00FD" w:rsidRPr="00BF7E21">
        <w:rPr>
          <w:rFonts w:eastAsia="Times New Roman"/>
          <w:sz w:val="24"/>
          <w:szCs w:val="24"/>
        </w:rPr>
        <w:t>20</w:t>
      </w:r>
      <w:r w:rsidR="008C6CDB" w:rsidRPr="00BF7E21">
        <w:rPr>
          <w:rFonts w:eastAsia="Times New Roman"/>
          <w:sz w:val="24"/>
          <w:szCs w:val="24"/>
        </w:rPr>
        <w:t>г.</w:t>
      </w:r>
    </w:p>
    <w:p w:rsidR="00EE390B" w:rsidRPr="00BF7E21" w:rsidRDefault="00EE390B">
      <w:pPr>
        <w:spacing w:line="200" w:lineRule="exact"/>
        <w:rPr>
          <w:sz w:val="24"/>
          <w:szCs w:val="24"/>
        </w:rPr>
      </w:pPr>
    </w:p>
    <w:p w:rsidR="00EE390B" w:rsidRDefault="00EE390B">
      <w:pPr>
        <w:spacing w:line="13" w:lineRule="exact"/>
        <w:rPr>
          <w:sz w:val="24"/>
          <w:szCs w:val="24"/>
        </w:rPr>
      </w:pPr>
    </w:p>
    <w:p w:rsidR="00EE390B" w:rsidRDefault="00EE390B">
      <w:pPr>
        <w:spacing w:line="13" w:lineRule="exact"/>
        <w:rPr>
          <w:rFonts w:eastAsia="Times New Roman"/>
          <w:sz w:val="24"/>
          <w:szCs w:val="24"/>
        </w:rPr>
      </w:pPr>
    </w:p>
    <w:p w:rsidR="00EE390B" w:rsidRDefault="00EE390B">
      <w:pPr>
        <w:spacing w:line="13" w:lineRule="exact"/>
        <w:rPr>
          <w:rFonts w:eastAsia="Times New Roman"/>
          <w:sz w:val="24"/>
          <w:szCs w:val="24"/>
        </w:rPr>
      </w:pPr>
    </w:p>
    <w:p w:rsidR="0000778C" w:rsidRDefault="0000778C">
      <w:pPr>
        <w:spacing w:line="298" w:lineRule="exact"/>
        <w:rPr>
          <w:rFonts w:eastAsia="Times New Roman"/>
          <w:sz w:val="24"/>
          <w:szCs w:val="24"/>
        </w:rPr>
      </w:pPr>
    </w:p>
    <w:p w:rsidR="00EE390B" w:rsidRDefault="008C6CDB" w:rsidP="00BB7671">
      <w:pPr>
        <w:numPr>
          <w:ilvl w:val="1"/>
          <w:numId w:val="2"/>
        </w:numPr>
        <w:tabs>
          <w:tab w:val="left" w:pos="443"/>
        </w:tabs>
        <w:spacing w:line="234" w:lineRule="auto"/>
        <w:ind w:right="-19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Соответствие деятельности ОУ и его Устава требованиям законодательства РФ в части обеспечения прав участников образовательного процесса.</w:t>
      </w:r>
    </w:p>
    <w:p w:rsidR="00EE390B" w:rsidRDefault="00EE390B" w:rsidP="007502AE">
      <w:pPr>
        <w:spacing w:line="290" w:lineRule="exact"/>
        <w:ind w:right="-19" w:firstLine="567"/>
        <w:rPr>
          <w:sz w:val="20"/>
          <w:szCs w:val="20"/>
        </w:rPr>
      </w:pPr>
    </w:p>
    <w:p w:rsidR="00ED0DEF" w:rsidRPr="00ED0DEF" w:rsidRDefault="00ED0DEF" w:rsidP="007502AE">
      <w:pPr>
        <w:tabs>
          <w:tab w:val="left" w:pos="1333"/>
        </w:tabs>
        <w:spacing w:line="236" w:lineRule="auto"/>
        <w:ind w:right="-19" w:firstLine="567"/>
        <w:jc w:val="both"/>
        <w:rPr>
          <w:rFonts w:eastAsia="Times New Roman"/>
          <w:sz w:val="24"/>
          <w:szCs w:val="24"/>
        </w:rPr>
      </w:pPr>
      <w:r w:rsidRPr="00ED0DEF">
        <w:rPr>
          <w:rFonts w:eastAsia="Times New Roman"/>
          <w:sz w:val="24"/>
          <w:szCs w:val="24"/>
        </w:rPr>
        <w:t>Полное наименование общеобразовательного учреждения (в соответствии с Уставом): Муниципальное казенное образовательное учреждение «</w:t>
      </w:r>
      <w:proofErr w:type="spellStart"/>
      <w:r w:rsidRPr="00ED0DEF">
        <w:rPr>
          <w:rFonts w:eastAsia="Times New Roman"/>
          <w:sz w:val="24"/>
          <w:szCs w:val="24"/>
        </w:rPr>
        <w:t>Пичугинская</w:t>
      </w:r>
      <w:proofErr w:type="spellEnd"/>
      <w:r w:rsidRPr="00ED0DEF">
        <w:rPr>
          <w:rFonts w:eastAsia="Times New Roman"/>
          <w:sz w:val="24"/>
          <w:szCs w:val="24"/>
        </w:rPr>
        <w:t xml:space="preserve"> основная общеобразовательная школа» </w:t>
      </w:r>
    </w:p>
    <w:p w:rsidR="00ED0DEF" w:rsidRPr="00ED0DEF" w:rsidRDefault="00ED0DEF" w:rsidP="007502AE">
      <w:pPr>
        <w:tabs>
          <w:tab w:val="left" w:pos="1333"/>
        </w:tabs>
        <w:spacing w:line="236" w:lineRule="auto"/>
        <w:ind w:right="-19" w:firstLine="567"/>
        <w:jc w:val="both"/>
        <w:rPr>
          <w:rFonts w:eastAsia="Times New Roman"/>
          <w:sz w:val="24"/>
          <w:szCs w:val="24"/>
        </w:rPr>
      </w:pPr>
      <w:r w:rsidRPr="00ED0DEF">
        <w:rPr>
          <w:rFonts w:eastAsia="Times New Roman"/>
          <w:sz w:val="24"/>
          <w:szCs w:val="24"/>
        </w:rPr>
        <w:t>Сокращенное наименование МКОУ «</w:t>
      </w:r>
      <w:proofErr w:type="spellStart"/>
      <w:r w:rsidRPr="00ED0DEF">
        <w:rPr>
          <w:rFonts w:eastAsia="Times New Roman"/>
          <w:sz w:val="24"/>
          <w:szCs w:val="24"/>
        </w:rPr>
        <w:t>Пичугинская</w:t>
      </w:r>
      <w:proofErr w:type="spellEnd"/>
      <w:r w:rsidRPr="00ED0DEF">
        <w:rPr>
          <w:rFonts w:eastAsia="Times New Roman"/>
          <w:sz w:val="24"/>
          <w:szCs w:val="24"/>
        </w:rPr>
        <w:t xml:space="preserve"> ООШ».</w:t>
      </w:r>
    </w:p>
    <w:p w:rsidR="00ED0DEF" w:rsidRDefault="00ED0DEF" w:rsidP="007502AE">
      <w:pPr>
        <w:tabs>
          <w:tab w:val="left" w:pos="1333"/>
        </w:tabs>
        <w:spacing w:line="12" w:lineRule="exact"/>
        <w:ind w:right="-19" w:firstLine="567"/>
        <w:rPr>
          <w:rFonts w:eastAsia="Times New Roman"/>
          <w:sz w:val="24"/>
          <w:szCs w:val="24"/>
        </w:rPr>
      </w:pPr>
    </w:p>
    <w:p w:rsidR="00ED0DEF" w:rsidRPr="00ED0DEF" w:rsidRDefault="00ED0DEF" w:rsidP="007502AE">
      <w:pPr>
        <w:tabs>
          <w:tab w:val="left" w:pos="1232"/>
          <w:tab w:val="left" w:pos="1333"/>
        </w:tabs>
        <w:spacing w:line="234" w:lineRule="auto"/>
        <w:ind w:right="-19" w:firstLine="567"/>
        <w:rPr>
          <w:rFonts w:eastAsia="Times New Roman"/>
          <w:sz w:val="24"/>
          <w:szCs w:val="24"/>
        </w:rPr>
      </w:pPr>
      <w:r w:rsidRPr="00ED0DEF">
        <w:rPr>
          <w:rFonts w:eastAsia="Times New Roman"/>
          <w:sz w:val="24"/>
          <w:szCs w:val="24"/>
        </w:rPr>
        <w:t xml:space="preserve">Юридический адрес: 641238 Курганская область, </w:t>
      </w:r>
      <w:proofErr w:type="spellStart"/>
      <w:r w:rsidRPr="00ED0DEF">
        <w:rPr>
          <w:rFonts w:eastAsia="Times New Roman"/>
          <w:sz w:val="24"/>
          <w:szCs w:val="24"/>
        </w:rPr>
        <w:t>Варгашинский</w:t>
      </w:r>
      <w:proofErr w:type="spellEnd"/>
      <w:r w:rsidRPr="00ED0DEF">
        <w:rPr>
          <w:rFonts w:eastAsia="Times New Roman"/>
          <w:sz w:val="24"/>
          <w:szCs w:val="24"/>
        </w:rPr>
        <w:t xml:space="preserve"> район, село </w:t>
      </w:r>
      <w:proofErr w:type="spellStart"/>
      <w:r w:rsidRPr="00ED0DEF">
        <w:rPr>
          <w:rFonts w:eastAsia="Times New Roman"/>
          <w:sz w:val="24"/>
          <w:szCs w:val="24"/>
        </w:rPr>
        <w:t>Пичугино</w:t>
      </w:r>
      <w:proofErr w:type="spellEnd"/>
      <w:r w:rsidRPr="00ED0DEF">
        <w:rPr>
          <w:rFonts w:eastAsia="Times New Roman"/>
          <w:sz w:val="24"/>
          <w:szCs w:val="24"/>
        </w:rPr>
        <w:t>, ул. Пионерская, д.11А</w:t>
      </w:r>
    </w:p>
    <w:p w:rsidR="00ED0DEF" w:rsidRPr="00ED0DEF" w:rsidRDefault="00ED0DEF" w:rsidP="007502AE">
      <w:pPr>
        <w:tabs>
          <w:tab w:val="left" w:pos="1232"/>
          <w:tab w:val="left" w:pos="1333"/>
        </w:tabs>
        <w:spacing w:line="234" w:lineRule="auto"/>
        <w:ind w:right="-19" w:firstLine="567"/>
        <w:rPr>
          <w:rFonts w:eastAsia="Times New Roman"/>
          <w:sz w:val="24"/>
          <w:szCs w:val="24"/>
        </w:rPr>
      </w:pPr>
      <w:r w:rsidRPr="00ED0DEF">
        <w:rPr>
          <w:rFonts w:eastAsia="Times New Roman"/>
          <w:sz w:val="24"/>
          <w:szCs w:val="24"/>
        </w:rPr>
        <w:t xml:space="preserve">Контактный телефон 835233 28- 4- 66. E- </w:t>
      </w:r>
      <w:proofErr w:type="spellStart"/>
      <w:r w:rsidRPr="00ED0DEF">
        <w:rPr>
          <w:rFonts w:eastAsia="Times New Roman"/>
          <w:sz w:val="24"/>
          <w:szCs w:val="24"/>
        </w:rPr>
        <w:t>mail</w:t>
      </w:r>
      <w:proofErr w:type="spellEnd"/>
      <w:r w:rsidRPr="00ED0DEF">
        <w:rPr>
          <w:rFonts w:eastAsia="Times New Roman"/>
          <w:sz w:val="24"/>
          <w:szCs w:val="24"/>
        </w:rPr>
        <w:t>:</w:t>
      </w:r>
      <w:r w:rsidRPr="00ED0DEF">
        <w:rPr>
          <w:rFonts w:eastAsia="Times New Roman"/>
          <w:sz w:val="24"/>
          <w:szCs w:val="24"/>
          <w:lang w:val="en-US"/>
        </w:rPr>
        <w:t>S</w:t>
      </w:r>
      <w:proofErr w:type="spellStart"/>
      <w:r w:rsidRPr="00ED0DEF">
        <w:rPr>
          <w:rFonts w:eastAsia="Times New Roman"/>
          <w:sz w:val="24"/>
          <w:szCs w:val="24"/>
        </w:rPr>
        <w:t>chool</w:t>
      </w:r>
      <w:r w:rsidRPr="00ED0DEF">
        <w:rPr>
          <w:rFonts w:eastAsia="Times New Roman"/>
          <w:sz w:val="24"/>
          <w:szCs w:val="24"/>
          <w:lang w:val="en-US"/>
        </w:rPr>
        <w:t>pichygino</w:t>
      </w:r>
      <w:proofErr w:type="spellEnd"/>
      <w:r w:rsidRPr="00ED0DEF">
        <w:rPr>
          <w:rFonts w:eastAsia="Times New Roman"/>
          <w:sz w:val="24"/>
          <w:szCs w:val="24"/>
        </w:rPr>
        <w:t>@yandex.ru</w:t>
      </w:r>
    </w:p>
    <w:p w:rsidR="00ED0DEF" w:rsidRDefault="00ED0DEF" w:rsidP="007502AE">
      <w:pPr>
        <w:tabs>
          <w:tab w:val="left" w:pos="1333"/>
        </w:tabs>
        <w:spacing w:line="2" w:lineRule="exact"/>
        <w:ind w:right="-19" w:firstLine="567"/>
        <w:rPr>
          <w:rFonts w:eastAsia="Times New Roman"/>
          <w:sz w:val="24"/>
          <w:szCs w:val="24"/>
        </w:rPr>
      </w:pPr>
    </w:p>
    <w:p w:rsidR="00ED0DEF" w:rsidRPr="00ED0DEF" w:rsidRDefault="00ED0DEF" w:rsidP="007502AE">
      <w:pPr>
        <w:tabs>
          <w:tab w:val="left" w:pos="1220"/>
          <w:tab w:val="left" w:pos="1333"/>
        </w:tabs>
        <w:ind w:right="-19" w:firstLine="567"/>
        <w:rPr>
          <w:rFonts w:eastAsia="Times New Roman"/>
          <w:sz w:val="24"/>
          <w:szCs w:val="24"/>
        </w:rPr>
      </w:pPr>
      <w:r w:rsidRPr="00ED0DEF">
        <w:rPr>
          <w:rFonts w:eastAsia="Times New Roman"/>
          <w:sz w:val="24"/>
          <w:szCs w:val="24"/>
        </w:rPr>
        <w:t>Учреждение имеет филиал:</w:t>
      </w:r>
    </w:p>
    <w:p w:rsidR="00ED0DEF" w:rsidRDefault="00ED0DEF" w:rsidP="007502AE">
      <w:pPr>
        <w:tabs>
          <w:tab w:val="left" w:pos="1333"/>
        </w:tabs>
        <w:spacing w:line="12" w:lineRule="exact"/>
        <w:ind w:right="-19" w:firstLine="567"/>
        <w:rPr>
          <w:sz w:val="24"/>
          <w:szCs w:val="24"/>
        </w:rPr>
      </w:pPr>
    </w:p>
    <w:p w:rsidR="00ED0DEF" w:rsidRDefault="00ED0DEF" w:rsidP="007502AE">
      <w:pPr>
        <w:tabs>
          <w:tab w:val="left" w:pos="1333"/>
        </w:tabs>
        <w:spacing w:line="14" w:lineRule="exact"/>
        <w:ind w:right="-19" w:firstLine="567"/>
        <w:rPr>
          <w:sz w:val="24"/>
          <w:szCs w:val="24"/>
        </w:rPr>
      </w:pPr>
    </w:p>
    <w:p w:rsidR="00ED0DEF" w:rsidRDefault="00ED0DEF" w:rsidP="007502AE">
      <w:pPr>
        <w:tabs>
          <w:tab w:val="left" w:pos="1333"/>
        </w:tabs>
        <w:spacing w:line="234" w:lineRule="auto"/>
        <w:ind w:right="-19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Филиал </w:t>
      </w:r>
      <w:proofErr w:type="spellStart"/>
      <w:r>
        <w:rPr>
          <w:rFonts w:eastAsia="Times New Roman"/>
          <w:sz w:val="24"/>
          <w:szCs w:val="24"/>
        </w:rPr>
        <w:t>Барашковская</w:t>
      </w:r>
      <w:proofErr w:type="spellEnd"/>
      <w:r>
        <w:rPr>
          <w:rFonts w:eastAsia="Times New Roman"/>
          <w:sz w:val="24"/>
          <w:szCs w:val="24"/>
        </w:rPr>
        <w:t xml:space="preserve"> начальная общеобразовательная школа, 641233, Курганская область, </w:t>
      </w:r>
      <w:proofErr w:type="spellStart"/>
      <w:r>
        <w:rPr>
          <w:rFonts w:eastAsia="Times New Roman"/>
          <w:sz w:val="24"/>
          <w:szCs w:val="24"/>
        </w:rPr>
        <w:t>Варгашинский</w:t>
      </w:r>
      <w:proofErr w:type="spellEnd"/>
      <w:r>
        <w:rPr>
          <w:rFonts w:eastAsia="Times New Roman"/>
          <w:sz w:val="24"/>
          <w:szCs w:val="24"/>
        </w:rPr>
        <w:t xml:space="preserve"> район, с. </w:t>
      </w:r>
      <w:proofErr w:type="spellStart"/>
      <w:r>
        <w:rPr>
          <w:rFonts w:eastAsia="Times New Roman"/>
          <w:sz w:val="24"/>
          <w:szCs w:val="24"/>
        </w:rPr>
        <w:t>Барашково</w:t>
      </w:r>
      <w:proofErr w:type="spellEnd"/>
      <w:r>
        <w:rPr>
          <w:rFonts w:eastAsia="Times New Roman"/>
          <w:sz w:val="24"/>
          <w:szCs w:val="24"/>
        </w:rPr>
        <w:t>, ул. Школьная, д.6;</w:t>
      </w:r>
    </w:p>
    <w:p w:rsidR="001361FD" w:rsidRDefault="001361FD" w:rsidP="003F026B">
      <w:pPr>
        <w:spacing w:line="234" w:lineRule="auto"/>
        <w:ind w:right="-19" w:firstLine="567"/>
        <w:jc w:val="both"/>
        <w:rPr>
          <w:rFonts w:eastAsia="Times New Roman"/>
          <w:sz w:val="24"/>
          <w:szCs w:val="24"/>
        </w:rPr>
      </w:pPr>
    </w:p>
    <w:p w:rsidR="00ED0DEF" w:rsidRPr="00ED0DEF" w:rsidRDefault="008C6CDB" w:rsidP="003F026B">
      <w:pPr>
        <w:spacing w:line="234" w:lineRule="auto"/>
        <w:ind w:right="-1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Учредителем Муниципального казенного общеобразовательного учреждения «Пичугинская основная общеобразовательная школа» (далее МКОУ «</w:t>
      </w:r>
      <w:proofErr w:type="spellStart"/>
      <w:r>
        <w:rPr>
          <w:rFonts w:eastAsia="Times New Roman"/>
          <w:sz w:val="24"/>
          <w:szCs w:val="24"/>
        </w:rPr>
        <w:t>Пичугинская</w:t>
      </w:r>
      <w:proofErr w:type="spellEnd"/>
      <w:r>
        <w:rPr>
          <w:rFonts w:eastAsia="Times New Roman"/>
          <w:sz w:val="24"/>
          <w:szCs w:val="24"/>
        </w:rPr>
        <w:t xml:space="preserve"> ООШ») в</w:t>
      </w:r>
      <w:r w:rsidR="003F026B">
        <w:rPr>
          <w:rFonts w:eastAsia="Times New Roman"/>
          <w:sz w:val="24"/>
          <w:szCs w:val="24"/>
        </w:rPr>
        <w:t xml:space="preserve"> </w:t>
      </w:r>
      <w:r w:rsidRPr="00ED0DEF">
        <w:rPr>
          <w:rFonts w:eastAsia="Times New Roman"/>
          <w:sz w:val="24"/>
          <w:szCs w:val="24"/>
        </w:rPr>
        <w:t xml:space="preserve">соответствии с Законом «Об образовании» является Администрация </w:t>
      </w:r>
      <w:proofErr w:type="spellStart"/>
      <w:r w:rsidRPr="00ED0DEF">
        <w:rPr>
          <w:rFonts w:eastAsia="Times New Roman"/>
          <w:sz w:val="24"/>
          <w:szCs w:val="24"/>
        </w:rPr>
        <w:t>Варгашинского</w:t>
      </w:r>
      <w:proofErr w:type="spellEnd"/>
      <w:r w:rsidRPr="00ED0DEF">
        <w:rPr>
          <w:rFonts w:eastAsia="Times New Roman"/>
          <w:sz w:val="24"/>
          <w:szCs w:val="24"/>
        </w:rPr>
        <w:t xml:space="preserve"> района Курганской области.</w:t>
      </w:r>
      <w:r w:rsidR="00ED0DEF">
        <w:rPr>
          <w:rFonts w:eastAsia="Times New Roman"/>
          <w:sz w:val="24"/>
          <w:szCs w:val="24"/>
        </w:rPr>
        <w:t xml:space="preserve"> </w:t>
      </w:r>
      <w:r w:rsidR="00ED0DEF" w:rsidRPr="00ED0DEF">
        <w:rPr>
          <w:sz w:val="24"/>
          <w:szCs w:val="24"/>
        </w:rPr>
        <w:t xml:space="preserve"> 641230 Курганская область р.п. Варгаши, ул</w:t>
      </w:r>
      <w:proofErr w:type="gramStart"/>
      <w:r w:rsidR="00ED0DEF" w:rsidRPr="00ED0DEF">
        <w:rPr>
          <w:sz w:val="24"/>
          <w:szCs w:val="24"/>
        </w:rPr>
        <w:t>.Ч</w:t>
      </w:r>
      <w:proofErr w:type="gramEnd"/>
      <w:r w:rsidR="00ED0DEF" w:rsidRPr="00ED0DEF">
        <w:rPr>
          <w:sz w:val="24"/>
          <w:szCs w:val="24"/>
        </w:rPr>
        <w:t>калова, д.22, тел (835233) 2-08-44</w:t>
      </w:r>
    </w:p>
    <w:p w:rsidR="001361FD" w:rsidRDefault="001361FD" w:rsidP="007502AE">
      <w:pPr>
        <w:spacing w:line="236" w:lineRule="auto"/>
        <w:ind w:right="-19" w:firstLine="567"/>
        <w:jc w:val="both"/>
        <w:rPr>
          <w:rFonts w:eastAsia="Times New Roman"/>
          <w:sz w:val="24"/>
          <w:szCs w:val="24"/>
        </w:rPr>
      </w:pPr>
    </w:p>
    <w:p w:rsidR="00ED0DEF" w:rsidRDefault="008C6CDB" w:rsidP="007502AE">
      <w:pPr>
        <w:spacing w:line="236" w:lineRule="auto"/>
        <w:ind w:right="-1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Взаимоотношения между Учредителем и Муниципальным казенным общеобразовательным учреждением «Пичугинская основная общеобразовательная школа» регулируются Уставом МКОУ «Пичугинская ООШ» и иными нормативными актами Администрации Варгашинского района. </w:t>
      </w:r>
      <w:r w:rsidR="00ED0DEF">
        <w:rPr>
          <w:rFonts w:eastAsia="Times New Roman"/>
          <w:sz w:val="24"/>
          <w:szCs w:val="24"/>
        </w:rPr>
        <w:t>Устав МКОУ «</w:t>
      </w:r>
      <w:proofErr w:type="spellStart"/>
      <w:r w:rsidR="00ED0DEF">
        <w:rPr>
          <w:rFonts w:eastAsia="Times New Roman"/>
          <w:sz w:val="24"/>
          <w:szCs w:val="24"/>
        </w:rPr>
        <w:t>Пичугинская</w:t>
      </w:r>
      <w:proofErr w:type="spellEnd"/>
      <w:r w:rsidR="00ED0DEF">
        <w:rPr>
          <w:rFonts w:eastAsia="Times New Roman"/>
          <w:sz w:val="24"/>
          <w:szCs w:val="24"/>
        </w:rPr>
        <w:t xml:space="preserve"> ООШ» утвержден распоряжением Администрации </w:t>
      </w:r>
      <w:proofErr w:type="spellStart"/>
      <w:r w:rsidR="00ED0DEF">
        <w:rPr>
          <w:rFonts w:eastAsia="Times New Roman"/>
          <w:sz w:val="24"/>
          <w:szCs w:val="24"/>
        </w:rPr>
        <w:t>Варгашинского</w:t>
      </w:r>
      <w:proofErr w:type="spellEnd"/>
      <w:r w:rsidR="00ED0DEF">
        <w:rPr>
          <w:rFonts w:eastAsia="Times New Roman"/>
          <w:sz w:val="24"/>
          <w:szCs w:val="24"/>
        </w:rPr>
        <w:t xml:space="preserve"> района №780-р от «12» августа 2014года, принят общим собранием коллектива (протокол № 1 от «10» августа 2014 года, зарегистрирован в установленном порядке в Межрайонной ИФНС России № 3 по Курганской области «19» августа 2014 года.)</w:t>
      </w:r>
    </w:p>
    <w:p w:rsidR="001361FD" w:rsidRDefault="001361FD" w:rsidP="007502AE">
      <w:pPr>
        <w:spacing w:line="238" w:lineRule="auto"/>
        <w:ind w:right="-19" w:firstLine="567"/>
        <w:jc w:val="both"/>
        <w:rPr>
          <w:rFonts w:eastAsia="Times New Roman"/>
          <w:sz w:val="24"/>
          <w:szCs w:val="24"/>
        </w:rPr>
      </w:pPr>
    </w:p>
    <w:p w:rsidR="00EE390B" w:rsidRDefault="008C6CDB" w:rsidP="007502AE">
      <w:pPr>
        <w:spacing w:line="238" w:lineRule="auto"/>
        <w:ind w:right="-1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МКОУ «</w:t>
      </w:r>
      <w:proofErr w:type="spellStart"/>
      <w:r>
        <w:rPr>
          <w:rFonts w:eastAsia="Times New Roman"/>
          <w:sz w:val="24"/>
          <w:szCs w:val="24"/>
        </w:rPr>
        <w:t>Пичугинская</w:t>
      </w:r>
      <w:proofErr w:type="spellEnd"/>
      <w:r>
        <w:rPr>
          <w:rFonts w:eastAsia="Times New Roman"/>
          <w:sz w:val="24"/>
          <w:szCs w:val="24"/>
        </w:rPr>
        <w:t xml:space="preserve"> ООШ» осуществляется на основании лицензии, выданной </w:t>
      </w:r>
      <w:r w:rsidR="00ED0DEF">
        <w:rPr>
          <w:rFonts w:eastAsia="Times New Roman"/>
          <w:sz w:val="24"/>
          <w:szCs w:val="24"/>
        </w:rPr>
        <w:t xml:space="preserve">05 октября </w:t>
      </w:r>
      <w:r>
        <w:rPr>
          <w:rFonts w:eastAsia="Times New Roman"/>
          <w:sz w:val="24"/>
          <w:szCs w:val="24"/>
        </w:rPr>
        <w:t>201</w:t>
      </w:r>
      <w:r w:rsidR="00ED0D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года Главным управлением образования Курганской области, регистрационный номер № 831, серия 45Л01 № 0000</w:t>
      </w:r>
      <w:r w:rsidR="00ED0DEF">
        <w:rPr>
          <w:rFonts w:eastAsia="Times New Roman"/>
          <w:sz w:val="24"/>
          <w:szCs w:val="24"/>
        </w:rPr>
        <w:t>394</w:t>
      </w:r>
      <w:r>
        <w:rPr>
          <w:rFonts w:eastAsia="Times New Roman"/>
          <w:sz w:val="24"/>
          <w:szCs w:val="24"/>
        </w:rPr>
        <w:t>. Срок действия лицензии определен бессрочно</w:t>
      </w:r>
      <w:r w:rsidR="007502AE">
        <w:rPr>
          <w:rFonts w:eastAsia="Times New Roman"/>
          <w:sz w:val="24"/>
          <w:szCs w:val="24"/>
        </w:rPr>
        <w:t>.</w:t>
      </w:r>
    </w:p>
    <w:p w:rsidR="001361FD" w:rsidRPr="00ED0DEF" w:rsidRDefault="001361FD" w:rsidP="007502AE">
      <w:pPr>
        <w:spacing w:line="238" w:lineRule="auto"/>
        <w:ind w:right="-19" w:firstLine="567"/>
        <w:jc w:val="both"/>
        <w:rPr>
          <w:color w:val="FF0000"/>
          <w:sz w:val="20"/>
          <w:szCs w:val="20"/>
        </w:rPr>
      </w:pPr>
    </w:p>
    <w:p w:rsidR="00EE390B" w:rsidRDefault="008C6CDB" w:rsidP="00BB7671">
      <w:pPr>
        <w:numPr>
          <w:ilvl w:val="0"/>
          <w:numId w:val="3"/>
        </w:numPr>
        <w:tabs>
          <w:tab w:val="left" w:pos="437"/>
        </w:tabs>
        <w:spacing w:line="237" w:lineRule="auto"/>
        <w:ind w:right="-19"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лицензией МКОУ «Пичугинская ООШ» осуществляет образовательную деятельность по общеобразовательным программам в базовой школе начального общего образования с нормативным сроком освоения 4 года, основного общего образования с нормативным сроком освоения 5 лет; в Филиале Барашковская начальная общеобразовательная школа осуществляется начальное общее образование с нормативным сроком освоения 4 года.</w:t>
      </w:r>
      <w:proofErr w:type="gramEnd"/>
    </w:p>
    <w:p w:rsidR="001361FD" w:rsidRDefault="001361FD" w:rsidP="007502AE">
      <w:pPr>
        <w:spacing w:line="236" w:lineRule="auto"/>
        <w:ind w:right="-19" w:firstLine="567"/>
        <w:jc w:val="both"/>
        <w:rPr>
          <w:rFonts w:eastAsia="Times New Roman"/>
          <w:sz w:val="24"/>
          <w:szCs w:val="24"/>
        </w:rPr>
      </w:pPr>
    </w:p>
    <w:p w:rsidR="00ED0DEF" w:rsidRDefault="008C6CDB" w:rsidP="007502AE">
      <w:pPr>
        <w:spacing w:line="236" w:lineRule="auto"/>
        <w:ind w:right="-19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Выдача документов государственного образца, пользование печатью осуществляется МКОУ «Пичугинская ООШ» на основании свидетельства о государственной аккредитации серии </w:t>
      </w:r>
      <w:r w:rsidR="00ED0DEF">
        <w:rPr>
          <w:rFonts w:eastAsia="Times New Roman"/>
          <w:sz w:val="24"/>
          <w:szCs w:val="24"/>
        </w:rPr>
        <w:t>45</w:t>
      </w:r>
      <w:r w:rsidR="003F026B">
        <w:rPr>
          <w:rFonts w:eastAsia="Times New Roman"/>
          <w:sz w:val="24"/>
          <w:szCs w:val="24"/>
        </w:rPr>
        <w:t>АО1</w:t>
      </w:r>
      <w:r>
        <w:rPr>
          <w:rFonts w:eastAsia="Times New Roman"/>
          <w:sz w:val="24"/>
          <w:szCs w:val="24"/>
        </w:rPr>
        <w:t>№ 0</w:t>
      </w:r>
      <w:r w:rsidR="00ED0DEF">
        <w:rPr>
          <w:rFonts w:eastAsia="Times New Roman"/>
          <w:sz w:val="24"/>
          <w:szCs w:val="24"/>
        </w:rPr>
        <w:t>000322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регистрационный</w:t>
      </w:r>
      <w:proofErr w:type="gramEnd"/>
      <w:r>
        <w:rPr>
          <w:rFonts w:eastAsia="Times New Roman"/>
          <w:sz w:val="24"/>
          <w:szCs w:val="24"/>
        </w:rPr>
        <w:t xml:space="preserve"> № 379, выданного </w:t>
      </w:r>
      <w:r w:rsidR="00ED0DEF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декабря 201</w:t>
      </w:r>
      <w:r w:rsidR="00ED0DE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года Главным управлением образования Курганской области</w:t>
      </w:r>
      <w:r w:rsidR="00ED0DEF">
        <w:rPr>
          <w:rFonts w:eastAsia="Times New Roman"/>
          <w:sz w:val="24"/>
          <w:szCs w:val="24"/>
        </w:rPr>
        <w:t>.</w:t>
      </w:r>
    </w:p>
    <w:p w:rsidR="00146E1B" w:rsidRDefault="00146E1B" w:rsidP="007502AE">
      <w:pPr>
        <w:spacing w:line="236" w:lineRule="auto"/>
        <w:ind w:right="-19" w:firstLine="567"/>
        <w:jc w:val="both"/>
        <w:rPr>
          <w:rFonts w:eastAsia="Times New Roman"/>
          <w:sz w:val="24"/>
          <w:szCs w:val="24"/>
        </w:rPr>
      </w:pPr>
    </w:p>
    <w:p w:rsidR="00146E1B" w:rsidRDefault="00146E1B" w:rsidP="007502AE">
      <w:pPr>
        <w:spacing w:line="236" w:lineRule="auto"/>
        <w:ind w:right="-19" w:firstLine="567"/>
        <w:jc w:val="both"/>
        <w:rPr>
          <w:rFonts w:eastAsia="Times New Roman"/>
          <w:sz w:val="24"/>
          <w:szCs w:val="24"/>
        </w:rPr>
      </w:pPr>
    </w:p>
    <w:p w:rsidR="00EE390B" w:rsidRDefault="008C6CDB" w:rsidP="007502AE">
      <w:pPr>
        <w:spacing w:line="236" w:lineRule="auto"/>
        <w:ind w:right="-1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 функционирования МКОУ «</w:t>
      </w:r>
      <w:proofErr w:type="spellStart"/>
      <w:r>
        <w:rPr>
          <w:rFonts w:eastAsia="Times New Roman"/>
          <w:sz w:val="24"/>
          <w:szCs w:val="24"/>
        </w:rPr>
        <w:t>Пичугинская</w:t>
      </w:r>
      <w:proofErr w:type="spellEnd"/>
      <w:r>
        <w:rPr>
          <w:rFonts w:eastAsia="Times New Roman"/>
          <w:sz w:val="24"/>
          <w:szCs w:val="24"/>
        </w:rPr>
        <w:t xml:space="preserve"> ООШ» как образовательного учреждения и юридического лица подтверждены основными документами: свидетельствами о внесении записи в единый государственный реестр юридических лиц серия 45 № 00225030 и постановке на учет в налоговом органе серия 45 № 001300502.</w:t>
      </w:r>
    </w:p>
    <w:p w:rsidR="00EE390B" w:rsidRDefault="00EE390B" w:rsidP="007502AE">
      <w:pPr>
        <w:spacing w:line="295" w:lineRule="exact"/>
        <w:ind w:right="-19" w:firstLine="567"/>
        <w:rPr>
          <w:sz w:val="20"/>
          <w:szCs w:val="20"/>
        </w:rPr>
      </w:pPr>
    </w:p>
    <w:p w:rsidR="00EE390B" w:rsidRDefault="008C6CDB" w:rsidP="007502AE">
      <w:pPr>
        <w:spacing w:line="237" w:lineRule="auto"/>
        <w:ind w:right="-1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Нормативно-правовая база МКОУ «</w:t>
      </w:r>
      <w:proofErr w:type="spellStart"/>
      <w:r>
        <w:rPr>
          <w:rFonts w:eastAsia="Times New Roman"/>
          <w:sz w:val="24"/>
          <w:szCs w:val="24"/>
        </w:rPr>
        <w:t>Пичугинская</w:t>
      </w:r>
      <w:proofErr w:type="spellEnd"/>
      <w:r>
        <w:rPr>
          <w:rFonts w:eastAsia="Times New Roman"/>
          <w:sz w:val="24"/>
          <w:szCs w:val="24"/>
        </w:rPr>
        <w:t xml:space="preserve"> ООШ»: Устав МКОУ «</w:t>
      </w:r>
      <w:proofErr w:type="spellStart"/>
      <w:r>
        <w:rPr>
          <w:rFonts w:eastAsia="Times New Roman"/>
          <w:sz w:val="24"/>
          <w:szCs w:val="24"/>
        </w:rPr>
        <w:t>Пичугинская</w:t>
      </w:r>
      <w:proofErr w:type="spellEnd"/>
      <w:r>
        <w:rPr>
          <w:rFonts w:eastAsia="Times New Roman"/>
          <w:sz w:val="24"/>
          <w:szCs w:val="24"/>
        </w:rPr>
        <w:t xml:space="preserve"> ООШ»</w:t>
      </w:r>
      <w:r w:rsidR="003F026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локальные акты, приказы директора школы и решения Совета общеобразовательного Учреждения (ОУ), которые полностью регламентируют образовательную деятельность в соответствии с Законом «Об образовании».</w:t>
      </w:r>
    </w:p>
    <w:p w:rsidR="007502AE" w:rsidRPr="007502AE" w:rsidRDefault="007502AE" w:rsidP="007502AE">
      <w:pPr>
        <w:spacing w:line="237" w:lineRule="auto"/>
        <w:ind w:right="-19" w:firstLine="567"/>
        <w:jc w:val="both"/>
        <w:rPr>
          <w:sz w:val="20"/>
          <w:szCs w:val="20"/>
        </w:rPr>
      </w:pPr>
      <w:proofErr w:type="gramStart"/>
      <w:r w:rsidRPr="007502AE">
        <w:rPr>
          <w:rFonts w:eastAsia="Times New Roman"/>
          <w:sz w:val="24"/>
          <w:szCs w:val="24"/>
        </w:rPr>
        <w:t>Локальными актами регламентируются следующие аспекты деятельности Учреждения: управление образовательным и воспитательным процессом, формы получения образования, порядок приема обучающихся, организация работы органов ученического самоуправления, система контроля знаний обучающихся, проведение промежуточной аттестации, система методической работы с педагогическим персоналом, должностные инструкции, охрана труда и внутренний трудовой распорядок, протоколы педагогических советов и приказы по школе.</w:t>
      </w:r>
      <w:proofErr w:type="gramEnd"/>
    </w:p>
    <w:p w:rsidR="007502AE" w:rsidRDefault="007502AE" w:rsidP="007502AE">
      <w:pPr>
        <w:spacing w:line="4" w:lineRule="exact"/>
        <w:ind w:right="-19" w:firstLine="567"/>
        <w:rPr>
          <w:sz w:val="20"/>
          <w:szCs w:val="20"/>
        </w:rPr>
      </w:pPr>
    </w:p>
    <w:p w:rsidR="007502AE" w:rsidRDefault="007502AE" w:rsidP="007502AE">
      <w:pPr>
        <w:spacing w:line="278" w:lineRule="exact"/>
        <w:ind w:right="-19" w:firstLine="567"/>
        <w:rPr>
          <w:sz w:val="24"/>
          <w:szCs w:val="24"/>
        </w:rPr>
      </w:pPr>
    </w:p>
    <w:p w:rsidR="00EE390B" w:rsidRDefault="008C6CDB" w:rsidP="007502AE">
      <w:pPr>
        <w:spacing w:line="238" w:lineRule="auto"/>
        <w:ind w:right="-19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 последние три года в МКОУ «Пичугинская ООШ» не было нарушения прав обучающихся, при выборе форм обучения, незаконного отказа при приеме в школу, незаконного отчисления из списков школы и незаконного перевода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другое ОУ. Нормативно-правовое обеспечение Учреждения соответствует действующему законодательству РФ, позволяет в полной мере оперативно управлять образовательным и воспитательным процессом, качественно выполнять работу по обучению и воспитанию обучающихся, своевременно решать финансово-хозяйственные задачи, решать другие аспекты деятельности ОУ (связь с учреждениями дополнительного образования, объектами социально-культурного назначения).</w:t>
      </w:r>
    </w:p>
    <w:p w:rsidR="00EE390B" w:rsidRDefault="00EE390B" w:rsidP="007502AE">
      <w:pPr>
        <w:spacing w:line="287" w:lineRule="exact"/>
        <w:ind w:right="-19" w:firstLine="567"/>
        <w:rPr>
          <w:sz w:val="20"/>
          <w:szCs w:val="20"/>
        </w:rPr>
      </w:pPr>
    </w:p>
    <w:p w:rsidR="00EE390B" w:rsidRDefault="008C6CDB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Сохранность контингента обучающихся составила 100 % за три года.</w:t>
      </w:r>
    </w:p>
    <w:p w:rsidR="00EE390B" w:rsidRDefault="00D41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.2pt;margin-top:.5pt;width:1pt;height:2.25pt;z-index:-2516628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533.35pt;margin-top:.5pt;width:1pt;height:2.25pt;z-index:-25166182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80"/>
        <w:gridCol w:w="980"/>
        <w:gridCol w:w="1260"/>
        <w:gridCol w:w="1640"/>
        <w:gridCol w:w="1280"/>
        <w:gridCol w:w="1560"/>
        <w:gridCol w:w="1560"/>
        <w:gridCol w:w="1660"/>
      </w:tblGrid>
      <w:tr w:rsidR="00EE390B">
        <w:trPr>
          <w:trHeight w:val="40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</w:tr>
      <w:tr w:rsidR="00EE390B">
        <w:trPr>
          <w:trHeight w:val="2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EE390B" w:rsidRDefault="00EE39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EE390B" w:rsidRDefault="008C6CDB" w:rsidP="003F026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3F026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3F026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EE390B" w:rsidRDefault="008C6CDB" w:rsidP="003F026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3F026B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3F026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E390B" w:rsidRDefault="008C6CDB" w:rsidP="003F026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3F026B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3F026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0"/>
                <w:szCs w:val="20"/>
              </w:rPr>
            </w:pPr>
          </w:p>
        </w:tc>
      </w:tr>
      <w:tr w:rsidR="00EE390B">
        <w:trPr>
          <w:trHeight w:val="2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680" w:type="dxa"/>
            <w:vAlign w:val="bottom"/>
          </w:tcPr>
          <w:p w:rsidR="00EE390B" w:rsidRDefault="00EE39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E390B" w:rsidRDefault="00EE390B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390B" w:rsidRDefault="00EE390B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E390B" w:rsidRDefault="00EE390B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</w:tr>
      <w:tr w:rsidR="00EE390B">
        <w:trPr>
          <w:trHeight w:val="2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680" w:type="dxa"/>
            <w:vAlign w:val="bottom"/>
          </w:tcPr>
          <w:p w:rsidR="00EE390B" w:rsidRDefault="00EE39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Филиал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Филиал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Барашковска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Барашковска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Барашковска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  начальная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 начальная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  начальная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ательная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</w:tr>
      <w:tr w:rsidR="00EE390B">
        <w:trPr>
          <w:trHeight w:val="26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8C6CDB" w:rsidP="00124C1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24C1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124C1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8C6CDB" w:rsidP="003F026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3F026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3F026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 w:rsidP="003F026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3F026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3F026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6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8C6CDB" w:rsidP="00124C1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124C1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124C1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8C6CDB" w:rsidP="003F026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3F026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3F026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3F026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конец года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6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124C1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8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390B" w:rsidRDefault="00D41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1.6pt;margin-top:-253.35pt;width:1.05pt;height:1.0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" o:spid="_x0000_s1029" style="position:absolute;z-index:251637248;visibility:visible;mso-wrap-distance-left:0;mso-wrap-distance-right:0;mso-position-horizontal-relative:text;mso-position-vertical-relative:text" from="84.5pt,-252.45pt" to="85.2pt,-252.45pt" o:allowincell="f" strokeweight=".04231mm"/>
        </w:pict>
      </w:r>
      <w:r>
        <w:rPr>
          <w:sz w:val="20"/>
          <w:szCs w:val="20"/>
        </w:rPr>
        <w:pict>
          <v:line id="Shape 5" o:spid="_x0000_s1030" style="position:absolute;z-index:251638272;visibility:visible;mso-wrap-distance-left:0;mso-wrap-distance-right:0;mso-position-horizontal-relative:text;mso-position-vertical-relative:text" from="229.85pt,-252.45pt" to="230.55pt,-252.45pt" o:allowincell="f" strokeweight=".04231mm"/>
        </w:pict>
      </w:r>
      <w:r>
        <w:rPr>
          <w:sz w:val="20"/>
          <w:szCs w:val="20"/>
        </w:rPr>
        <w:pict>
          <v:line id="Shape 6" o:spid="_x0000_s1031" style="position:absolute;z-index:251639296;visibility:visible;mso-wrap-distance-left:0;mso-wrap-distance-right:0;mso-position-horizontal-relative:text;mso-position-vertical-relative:text" from="371.7pt,-252.45pt" to="372.4pt,-252.45pt" o:allowincell="f" strokeweight=".04231mm"/>
        </w:pict>
      </w:r>
      <w:r>
        <w:rPr>
          <w:sz w:val="20"/>
          <w:szCs w:val="20"/>
        </w:rPr>
        <w:pict>
          <v:rect id="Shape 7" o:spid="_x0000_s1032" style="position:absolute;margin-left:531.9pt;margin-top:-253.35pt;width:1.05pt;height:1.05pt;z-index:-251659776;visibility:visible;mso-wrap-distance-left:0;mso-wrap-distance-right:0;mso-position-horizontal-relative:text;mso-position-vertical-relative:text" o:allowincell="f" fillcolor="black" stroked="f"/>
        </w:pict>
      </w:r>
    </w:p>
    <w:p w:rsidR="00EE390B" w:rsidRDefault="00EE390B">
      <w:pPr>
        <w:spacing w:line="268" w:lineRule="exact"/>
        <w:rPr>
          <w:sz w:val="20"/>
          <w:szCs w:val="20"/>
        </w:rPr>
      </w:pPr>
    </w:p>
    <w:p w:rsidR="003E3B86" w:rsidRDefault="003E3B86">
      <w:pPr>
        <w:spacing w:line="268" w:lineRule="exact"/>
        <w:rPr>
          <w:sz w:val="20"/>
          <w:szCs w:val="20"/>
        </w:rPr>
      </w:pPr>
    </w:p>
    <w:p w:rsidR="003E3B86" w:rsidRDefault="003E3B86">
      <w:pPr>
        <w:spacing w:line="268" w:lineRule="exact"/>
        <w:rPr>
          <w:sz w:val="20"/>
          <w:szCs w:val="20"/>
        </w:rPr>
      </w:pPr>
    </w:p>
    <w:p w:rsidR="003E3B86" w:rsidRDefault="003E3B86">
      <w:pPr>
        <w:spacing w:line="268" w:lineRule="exact"/>
        <w:rPr>
          <w:sz w:val="20"/>
          <w:szCs w:val="20"/>
        </w:rPr>
      </w:pPr>
    </w:p>
    <w:p w:rsidR="003E3B86" w:rsidRDefault="003E3B86">
      <w:pPr>
        <w:spacing w:line="268" w:lineRule="exact"/>
        <w:rPr>
          <w:sz w:val="20"/>
          <w:szCs w:val="20"/>
        </w:rPr>
      </w:pPr>
    </w:p>
    <w:p w:rsidR="003E3B86" w:rsidRDefault="003E3B86">
      <w:pPr>
        <w:spacing w:line="268" w:lineRule="exact"/>
        <w:rPr>
          <w:sz w:val="20"/>
          <w:szCs w:val="20"/>
        </w:rPr>
      </w:pPr>
    </w:p>
    <w:p w:rsidR="00746C3C" w:rsidRDefault="00746C3C">
      <w:pPr>
        <w:spacing w:line="268" w:lineRule="exact"/>
        <w:rPr>
          <w:sz w:val="20"/>
          <w:szCs w:val="20"/>
        </w:rPr>
      </w:pPr>
    </w:p>
    <w:p w:rsidR="00746C3C" w:rsidRDefault="00746C3C">
      <w:pPr>
        <w:spacing w:line="268" w:lineRule="exact"/>
        <w:rPr>
          <w:sz w:val="20"/>
          <w:szCs w:val="20"/>
        </w:rPr>
      </w:pPr>
    </w:p>
    <w:p w:rsidR="003E3B86" w:rsidRDefault="003E3B86">
      <w:pPr>
        <w:spacing w:line="268" w:lineRule="exact"/>
        <w:rPr>
          <w:sz w:val="20"/>
          <w:szCs w:val="20"/>
        </w:rPr>
      </w:pPr>
    </w:p>
    <w:p w:rsidR="003E3B86" w:rsidRDefault="003E3B86">
      <w:pPr>
        <w:spacing w:line="268" w:lineRule="exact"/>
        <w:rPr>
          <w:sz w:val="20"/>
          <w:szCs w:val="20"/>
        </w:rPr>
      </w:pPr>
    </w:p>
    <w:p w:rsidR="001361FD" w:rsidRDefault="001361FD">
      <w:pPr>
        <w:spacing w:line="268" w:lineRule="exact"/>
        <w:rPr>
          <w:sz w:val="20"/>
          <w:szCs w:val="20"/>
        </w:rPr>
      </w:pPr>
    </w:p>
    <w:tbl>
      <w:tblPr>
        <w:tblW w:w="10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90"/>
        <w:gridCol w:w="10"/>
        <w:gridCol w:w="1360"/>
        <w:gridCol w:w="270"/>
        <w:gridCol w:w="110"/>
        <w:gridCol w:w="130"/>
        <w:gridCol w:w="110"/>
        <w:gridCol w:w="140"/>
        <w:gridCol w:w="90"/>
        <w:gridCol w:w="640"/>
        <w:gridCol w:w="220"/>
        <w:gridCol w:w="500"/>
        <w:gridCol w:w="280"/>
        <w:gridCol w:w="730"/>
        <w:gridCol w:w="10"/>
        <w:gridCol w:w="70"/>
        <w:gridCol w:w="350"/>
        <w:gridCol w:w="360"/>
        <w:gridCol w:w="420"/>
        <w:gridCol w:w="190"/>
        <w:gridCol w:w="950"/>
        <w:gridCol w:w="30"/>
        <w:gridCol w:w="120"/>
        <w:gridCol w:w="190"/>
        <w:gridCol w:w="10"/>
        <w:gridCol w:w="90"/>
        <w:gridCol w:w="940"/>
        <w:gridCol w:w="350"/>
        <w:gridCol w:w="730"/>
        <w:gridCol w:w="10"/>
        <w:gridCol w:w="10"/>
      </w:tblGrid>
      <w:tr w:rsidR="003E3B86" w:rsidTr="00DC4F9E">
        <w:trPr>
          <w:gridBefore w:val="1"/>
          <w:gridAfter w:val="1"/>
          <w:wBefore w:w="10" w:type="dxa"/>
          <w:wAfter w:w="10" w:type="dxa"/>
          <w:trHeight w:val="530"/>
        </w:trPr>
        <w:tc>
          <w:tcPr>
            <w:tcW w:w="700" w:type="dxa"/>
            <w:gridSpan w:val="2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2"/>
            <w:vAlign w:val="bottom"/>
          </w:tcPr>
          <w:p w:rsidR="003E3B86" w:rsidRDefault="003E3B86" w:rsidP="00D4130A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ПОКАЗАТЕЛИ</w:t>
            </w:r>
          </w:p>
        </w:tc>
        <w:tc>
          <w:tcPr>
            <w:tcW w:w="980" w:type="dxa"/>
            <w:gridSpan w:val="2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4"/>
        </w:trPr>
        <w:tc>
          <w:tcPr>
            <w:tcW w:w="700" w:type="dxa"/>
            <w:gridSpan w:val="2"/>
            <w:vAlign w:val="bottom"/>
          </w:tcPr>
          <w:p w:rsidR="003E3B86" w:rsidRDefault="003E3B86" w:rsidP="00D4130A"/>
        </w:tc>
        <w:tc>
          <w:tcPr>
            <w:tcW w:w="9400" w:type="dxa"/>
            <w:gridSpan w:val="28"/>
            <w:vAlign w:val="bottom"/>
          </w:tcPr>
          <w:p w:rsidR="003E3B86" w:rsidRDefault="003E3B86" w:rsidP="00D4130A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ДЕЯТЕЛЬНОСТИ ОБЩЕОБРАЗОВАТЕЛЬНОЙ ОРГАНИЗАЦИИ,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4"/>
        </w:trPr>
        <w:tc>
          <w:tcPr>
            <w:tcW w:w="700" w:type="dxa"/>
            <w:gridSpan w:val="2"/>
            <w:vAlign w:val="bottom"/>
          </w:tcPr>
          <w:p w:rsidR="003E3B86" w:rsidRDefault="003E3B86" w:rsidP="00D4130A"/>
        </w:tc>
        <w:tc>
          <w:tcPr>
            <w:tcW w:w="1360" w:type="dxa"/>
            <w:vAlign w:val="bottom"/>
          </w:tcPr>
          <w:p w:rsidR="003E3B86" w:rsidRDefault="003E3B86" w:rsidP="00D4130A"/>
        </w:tc>
        <w:tc>
          <w:tcPr>
            <w:tcW w:w="380" w:type="dxa"/>
            <w:gridSpan w:val="2"/>
            <w:vAlign w:val="bottom"/>
          </w:tcPr>
          <w:p w:rsidR="003E3B86" w:rsidRDefault="003E3B86" w:rsidP="00D4130A"/>
        </w:tc>
        <w:tc>
          <w:tcPr>
            <w:tcW w:w="240" w:type="dxa"/>
            <w:gridSpan w:val="2"/>
            <w:vAlign w:val="bottom"/>
          </w:tcPr>
          <w:p w:rsidR="003E3B86" w:rsidRDefault="003E3B86" w:rsidP="00D4130A"/>
        </w:tc>
        <w:tc>
          <w:tcPr>
            <w:tcW w:w="4980" w:type="dxa"/>
            <w:gridSpan w:val="15"/>
            <w:vAlign w:val="bottom"/>
          </w:tcPr>
          <w:p w:rsidR="003E3B86" w:rsidRDefault="003E3B86" w:rsidP="00D4130A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ПОДЛЕЖАЩЕЙ САМООБСЛЕДОВАНИЮ</w:t>
            </w:r>
          </w:p>
        </w:tc>
        <w:tc>
          <w:tcPr>
            <w:tcW w:w="120" w:type="dxa"/>
            <w:vAlign w:val="bottom"/>
          </w:tcPr>
          <w:p w:rsidR="003E3B86" w:rsidRDefault="003E3B86" w:rsidP="00D4130A"/>
        </w:tc>
        <w:tc>
          <w:tcPr>
            <w:tcW w:w="200" w:type="dxa"/>
            <w:gridSpan w:val="2"/>
            <w:vAlign w:val="bottom"/>
          </w:tcPr>
          <w:p w:rsidR="003E3B86" w:rsidRDefault="003E3B86" w:rsidP="00D4130A"/>
        </w:tc>
        <w:tc>
          <w:tcPr>
            <w:tcW w:w="1380" w:type="dxa"/>
            <w:gridSpan w:val="3"/>
            <w:vAlign w:val="bottom"/>
          </w:tcPr>
          <w:p w:rsidR="003E3B86" w:rsidRDefault="003E3B86" w:rsidP="00D4130A"/>
        </w:tc>
        <w:tc>
          <w:tcPr>
            <w:tcW w:w="740" w:type="dxa"/>
            <w:gridSpan w:val="2"/>
            <w:vAlign w:val="bottom"/>
          </w:tcPr>
          <w:p w:rsidR="003E3B86" w:rsidRDefault="003E3B86" w:rsidP="00D4130A"/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81"/>
        </w:trPr>
        <w:tc>
          <w:tcPr>
            <w:tcW w:w="70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5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3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0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126 человек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8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1740" w:type="dxa"/>
            <w:gridSpan w:val="3"/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4240" w:type="dxa"/>
            <w:gridSpan w:val="15"/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учащихся   по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30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 человек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9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0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</w:t>
            </w:r>
          </w:p>
        </w:tc>
        <w:tc>
          <w:tcPr>
            <w:tcW w:w="1740" w:type="dxa"/>
            <w:gridSpan w:val="3"/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4240" w:type="dxa"/>
            <w:gridSpan w:val="15"/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учащихся   по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30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 человек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9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8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1740" w:type="dxa"/>
            <w:gridSpan w:val="3"/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4240" w:type="dxa"/>
            <w:gridSpan w:val="15"/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учащихся   по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30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9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8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учащихся, успевающих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 человек/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 "4" и "5" по результатам промежуточной аттестации,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общей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17 %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9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 учащихся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8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</w:t>
            </w:r>
          </w:p>
        </w:tc>
        <w:tc>
          <w:tcPr>
            <w:tcW w:w="1360" w:type="dxa"/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620" w:type="dxa"/>
            <w:gridSpan w:val="4"/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40" w:type="dxa"/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3E3B86" w:rsidRDefault="003E3B86" w:rsidP="00D4130A">
            <w:pPr>
              <w:spacing w:line="26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1400" w:type="dxa"/>
            <w:gridSpan w:val="6"/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итоговой</w:t>
            </w:r>
          </w:p>
        </w:tc>
        <w:tc>
          <w:tcPr>
            <w:tcW w:w="130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аттестации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 балл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80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выпускников 9 класса по русскому языку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9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</w:t>
            </w:r>
          </w:p>
        </w:tc>
        <w:tc>
          <w:tcPr>
            <w:tcW w:w="1360" w:type="dxa"/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620" w:type="dxa"/>
            <w:gridSpan w:val="4"/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балл</w:t>
            </w:r>
          </w:p>
        </w:tc>
        <w:tc>
          <w:tcPr>
            <w:tcW w:w="140" w:type="dxa"/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3E3B86" w:rsidRDefault="003E3B86" w:rsidP="00D4130A">
            <w:pPr>
              <w:spacing w:line="27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1400" w:type="dxa"/>
            <w:gridSpan w:val="6"/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итоговой</w:t>
            </w:r>
          </w:p>
        </w:tc>
        <w:tc>
          <w:tcPr>
            <w:tcW w:w="130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аттестации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 баллов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9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выпускников 9 класса по математике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8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Средний балл единого государственного экзамена выпускников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баллов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9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класса по русскому языку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8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Средний балл единого государственного экзамена выпускников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 баллов    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9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класса по математике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68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1.10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человек/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70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получивших</w:t>
            </w:r>
          </w:p>
        </w:tc>
        <w:tc>
          <w:tcPr>
            <w:tcW w:w="380" w:type="dxa"/>
            <w:gridSpan w:val="2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9"/>
            <w:vAlign w:val="bottom"/>
          </w:tcPr>
          <w:p w:rsidR="003E3B86" w:rsidRDefault="003E3B86" w:rsidP="00D4130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неудовлетворительные</w:t>
            </w:r>
          </w:p>
        </w:tc>
        <w:tc>
          <w:tcPr>
            <w:tcW w:w="80" w:type="dxa"/>
            <w:gridSpan w:val="2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3E3B86" w:rsidRDefault="003E3B86" w:rsidP="00D4130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результаты</w:t>
            </w:r>
          </w:p>
        </w:tc>
        <w:tc>
          <w:tcPr>
            <w:tcW w:w="320" w:type="dxa"/>
            <w:gridSpan w:val="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на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7 %</w:t>
            </w:r>
          </w:p>
        </w:tc>
      </w:tr>
      <w:tr w:rsidR="003E3B86" w:rsidTr="00DC4F9E">
        <w:trPr>
          <w:gridBefore w:val="1"/>
          <w:gridAfter w:val="1"/>
          <w:wBefore w:w="10" w:type="dxa"/>
          <w:wAfter w:w="10" w:type="dxa"/>
          <w:trHeight w:val="282"/>
        </w:trPr>
        <w:tc>
          <w:tcPr>
            <w:tcW w:w="7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2600" w:type="dxa"/>
            <w:gridSpan w:val="7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итоговой  аттестации</w:t>
            </w:r>
          </w:p>
        </w:tc>
        <w:tc>
          <w:tcPr>
            <w:tcW w:w="8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  русскому  языку,</w:t>
            </w:r>
          </w:p>
        </w:tc>
        <w:tc>
          <w:tcPr>
            <w:tcW w:w="12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</w:p>
        </w:tc>
        <w:tc>
          <w:tcPr>
            <w:tcW w:w="212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88"/>
        </w:trPr>
        <w:tc>
          <w:tcPr>
            <w:tcW w:w="70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6"/>
            <w:tcBorders>
              <w:top w:val="single" w:sz="8" w:space="0" w:color="999999"/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999999"/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999999"/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1.11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получивших</w:t>
            </w:r>
          </w:p>
        </w:tc>
        <w:tc>
          <w:tcPr>
            <w:tcW w:w="3380" w:type="dxa"/>
            <w:gridSpan w:val="13"/>
            <w:vAlign w:val="bottom"/>
          </w:tcPr>
          <w:p w:rsidR="003E3B86" w:rsidRDefault="003E3B86" w:rsidP="00D4130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неудовлетворительные</w:t>
            </w:r>
          </w:p>
        </w:tc>
        <w:tc>
          <w:tcPr>
            <w:tcW w:w="1920" w:type="dxa"/>
            <w:gridSpan w:val="4"/>
            <w:vAlign w:val="bottom"/>
          </w:tcPr>
          <w:p w:rsidR="003E3B86" w:rsidRDefault="003E3B86" w:rsidP="00D4130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результаты</w:t>
            </w:r>
          </w:p>
        </w:tc>
        <w:tc>
          <w:tcPr>
            <w:tcW w:w="340" w:type="dxa"/>
            <w:gridSpan w:val="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государственной итоговой аттестации по математике,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общей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1.12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результаты  ниже  установленного  минимального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количества  баллов  единого  государственного  экзамена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0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русскому языку, в общей численности выпускников 11 класса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1.13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результаты  ниже  установленного  минимального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количества  баллов  единого  государственного  экзамена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0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математике, в общей численности выпускников 11 класса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1.14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аттестаты об основном общем образовании, в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1.15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аттестаты  о  среднем  общем  образовании,  в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1.16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человек/ 0 %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аттестаты  об  основном  общем  образовании  с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0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отличием, в общей численности выпускников 9 класса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1.17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человека/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аттестаты  о  среднем  общем  образовании  с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0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отличием, в общей численности выпускников 11 класса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1.18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учащихся, принявших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28/22%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участие в различных олимпиадах, смотрах, конкурсах, в общей</w:t>
            </w:r>
            <w:proofErr w:type="gramEnd"/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9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 учащихся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1.19</w:t>
            </w:r>
          </w:p>
        </w:tc>
        <w:tc>
          <w:tcPr>
            <w:tcW w:w="2860" w:type="dxa"/>
            <w:gridSpan w:val="9"/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удельный</w:t>
            </w:r>
            <w:proofErr w:type="gramEnd"/>
          </w:p>
        </w:tc>
        <w:tc>
          <w:tcPr>
            <w:tcW w:w="720" w:type="dxa"/>
            <w:gridSpan w:val="2"/>
            <w:vAlign w:val="bottom"/>
          </w:tcPr>
          <w:p w:rsidR="003E3B86" w:rsidRDefault="003E3B86" w:rsidP="00D4130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вес</w:t>
            </w:r>
          </w:p>
        </w:tc>
        <w:tc>
          <w:tcPr>
            <w:tcW w:w="1800" w:type="dxa"/>
            <w:gridSpan w:val="6"/>
            <w:vAlign w:val="bottom"/>
          </w:tcPr>
          <w:p w:rsidR="003E3B86" w:rsidRDefault="003E3B86" w:rsidP="00D4130A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</w:t>
            </w:r>
          </w:p>
        </w:tc>
        <w:tc>
          <w:tcPr>
            <w:tcW w:w="1560" w:type="dxa"/>
            <w:gridSpan w:val="3"/>
            <w:vAlign w:val="bottom"/>
          </w:tcPr>
          <w:p w:rsidR="003E3B86" w:rsidRDefault="003E3B86" w:rsidP="00D4130A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учащихся</w:t>
            </w:r>
          </w:p>
        </w:tc>
        <w:tc>
          <w:tcPr>
            <w:tcW w:w="340" w:type="dxa"/>
            <w:gridSpan w:val="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3/2%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победителей  и  призеров  олимпиад,  смотров,  конкурсов,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1.19.1</w:t>
            </w:r>
          </w:p>
        </w:tc>
        <w:tc>
          <w:tcPr>
            <w:tcW w:w="2860" w:type="dxa"/>
            <w:gridSpan w:val="9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Регионального уровня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0/0%</w:t>
            </w: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After w:val="2"/>
          <w:wAfter w:w="20" w:type="dxa"/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1.19.2</w:t>
            </w:r>
          </w:p>
        </w:tc>
        <w:tc>
          <w:tcPr>
            <w:tcW w:w="2860" w:type="dxa"/>
            <w:gridSpan w:val="9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Федерального уровня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0/0%</w:t>
            </w: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After w:val="2"/>
          <w:wAfter w:w="20" w:type="dxa"/>
          <w:trHeight w:val="273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1.19.3</w:t>
            </w:r>
          </w:p>
        </w:tc>
        <w:tc>
          <w:tcPr>
            <w:tcW w:w="2860" w:type="dxa"/>
            <w:gridSpan w:val="9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Международного уровня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3/2%</w:t>
            </w: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1.20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учащихся, получающих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образование  с  углубленным  изучением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учебных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предметов, в общей численности учащихся</w:t>
            </w: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1.21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вес численности учащихся, получающих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образование   в   рамках  профильного   обучения,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общей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9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 учащихся</w:t>
            </w:r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1.22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Численность/удельный   вес   численности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с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применением  дистанционных  образовательных  технологий,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0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электронного обучения, в общей численности учащихся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1.23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 вес  численности  учащихся  в  рамках</w:t>
            </w:r>
          </w:p>
        </w:tc>
        <w:tc>
          <w:tcPr>
            <w:tcW w:w="2120" w:type="dxa"/>
            <w:gridSpan w:val="5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человек/</w:t>
            </w: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сетевой  формы  реализации  образовательных  программ,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1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1440" w:type="dxa"/>
            <w:gridSpan w:val="5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3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1.24</w:t>
            </w:r>
          </w:p>
        </w:tc>
        <w:tc>
          <w:tcPr>
            <w:tcW w:w="6940" w:type="dxa"/>
            <w:gridSpan w:val="20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After w:val="2"/>
          <w:wAfter w:w="20" w:type="dxa"/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1.25</w:t>
            </w: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11/61%</w:t>
            </w: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After w:val="2"/>
          <w:wAfter w:w="20" w:type="dxa"/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23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работников,   имеющих   высшее   образование,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общей</w:t>
            </w:r>
          </w:p>
        </w:tc>
        <w:tc>
          <w:tcPr>
            <w:tcW w:w="1040" w:type="dxa"/>
            <w:gridSpan w:val="3"/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3E3B86" w:rsidTr="00DC4F9E">
        <w:trPr>
          <w:gridAfter w:val="2"/>
          <w:wAfter w:w="20" w:type="dxa"/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1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360" w:type="dxa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4"/>
                <w:szCs w:val="24"/>
              </w:rPr>
            </w:pPr>
          </w:p>
        </w:tc>
      </w:tr>
      <w:tr w:rsidR="003E3B86" w:rsidTr="00DC4F9E">
        <w:trPr>
          <w:gridAfter w:val="2"/>
          <w:wAfter w:w="20" w:type="dxa"/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1.26</w:t>
            </w:r>
          </w:p>
        </w:tc>
        <w:tc>
          <w:tcPr>
            <w:tcW w:w="2860" w:type="dxa"/>
            <w:gridSpan w:val="9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удельный</w:t>
            </w:r>
            <w:proofErr w:type="gramEnd"/>
          </w:p>
        </w:tc>
        <w:tc>
          <w:tcPr>
            <w:tcW w:w="720" w:type="dxa"/>
            <w:gridSpan w:val="2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вес</w:t>
            </w:r>
          </w:p>
        </w:tc>
        <w:tc>
          <w:tcPr>
            <w:tcW w:w="1800" w:type="dxa"/>
            <w:gridSpan w:val="6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</w:t>
            </w:r>
          </w:p>
        </w:tc>
        <w:tc>
          <w:tcPr>
            <w:tcW w:w="1900" w:type="dxa"/>
            <w:gridSpan w:val="6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педагогических</w:t>
            </w:r>
          </w:p>
        </w:tc>
        <w:tc>
          <w:tcPr>
            <w:tcW w:w="1040" w:type="dxa"/>
            <w:gridSpan w:val="3"/>
            <w:tcBorders>
              <w:bottom w:val="single" w:sz="8" w:space="0" w:color="999999"/>
            </w:tcBorders>
            <w:vAlign w:val="bottom"/>
          </w:tcPr>
          <w:p w:rsidR="003E3B86" w:rsidRDefault="003E3B86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10/55%</w:t>
            </w:r>
          </w:p>
        </w:tc>
        <w:tc>
          <w:tcPr>
            <w:tcW w:w="1080" w:type="dxa"/>
            <w:gridSpan w:val="2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3E3B86" w:rsidRDefault="003E3B86" w:rsidP="00D4130A">
            <w:pPr>
              <w:rPr>
                <w:sz w:val="23"/>
                <w:szCs w:val="23"/>
              </w:rPr>
            </w:pPr>
          </w:p>
        </w:tc>
      </w:tr>
      <w:tr w:rsidR="00DC4F9E" w:rsidTr="00DC4F9E">
        <w:trPr>
          <w:trHeight w:val="285"/>
        </w:trPr>
        <w:tc>
          <w:tcPr>
            <w:tcW w:w="700" w:type="dxa"/>
            <w:gridSpan w:val="2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работников,  имеющих  высшее  образование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2040" w:type="dxa"/>
            <w:gridSpan w:val="5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направленности</w:t>
            </w:r>
          </w:p>
        </w:tc>
        <w:tc>
          <w:tcPr>
            <w:tcW w:w="340" w:type="dxa"/>
            <w:gridSpan w:val="3"/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C4F9E" w:rsidRDefault="00DC4F9E" w:rsidP="00D413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(профиля),</w:t>
            </w:r>
          </w:p>
        </w:tc>
        <w:tc>
          <w:tcPr>
            <w:tcW w:w="740" w:type="dxa"/>
            <w:gridSpan w:val="2"/>
            <w:vAlign w:val="bottom"/>
          </w:tcPr>
          <w:p w:rsidR="00DC4F9E" w:rsidRDefault="00DC4F9E" w:rsidP="00D4130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</w:p>
        </w:tc>
        <w:tc>
          <w:tcPr>
            <w:tcW w:w="1200" w:type="dxa"/>
            <w:gridSpan w:val="4"/>
            <w:vAlign w:val="bottom"/>
          </w:tcPr>
          <w:p w:rsidR="00DC4F9E" w:rsidRDefault="00DC4F9E" w:rsidP="00D413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общей</w:t>
            </w:r>
          </w:p>
        </w:tc>
        <w:tc>
          <w:tcPr>
            <w:tcW w:w="1580" w:type="dxa"/>
            <w:gridSpan w:val="7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0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1.27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4/22%</w:t>
            </w: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работников,</w:t>
            </w:r>
          </w:p>
        </w:tc>
        <w:tc>
          <w:tcPr>
            <w:tcW w:w="1200" w:type="dxa"/>
            <w:gridSpan w:val="5"/>
            <w:vAlign w:val="bottom"/>
          </w:tcPr>
          <w:p w:rsidR="00DC4F9E" w:rsidRDefault="00DC4F9E" w:rsidP="00D4130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имеющих</w:t>
            </w:r>
          </w:p>
        </w:tc>
        <w:tc>
          <w:tcPr>
            <w:tcW w:w="1520" w:type="dxa"/>
            <w:gridSpan w:val="4"/>
            <w:vAlign w:val="bottom"/>
          </w:tcPr>
          <w:p w:rsidR="00DC4F9E" w:rsidRDefault="00DC4F9E" w:rsidP="00D4130A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2780" w:type="dxa"/>
            <w:gridSpan w:val="11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профессиональное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1.28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4/22%</w:t>
            </w: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педагогической направленност</w:t>
            </w:r>
            <w:proofErr w:type="gramStart"/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и(</w:t>
            </w:r>
            <w:proofErr w:type="gramEnd"/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профиля),в общей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1.29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30/57%</w:t>
            </w: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работников,  которым  по  результатам  аттестации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присвоена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квалификационная</w:t>
            </w:r>
          </w:p>
        </w:tc>
        <w:tc>
          <w:tcPr>
            <w:tcW w:w="1640" w:type="dxa"/>
            <w:gridSpan w:val="4"/>
            <w:vAlign w:val="bottom"/>
          </w:tcPr>
          <w:p w:rsidR="00DC4F9E" w:rsidRDefault="00DC4F9E" w:rsidP="00D4130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категория,</w:t>
            </w:r>
          </w:p>
        </w:tc>
        <w:tc>
          <w:tcPr>
            <w:tcW w:w="740" w:type="dxa"/>
            <w:gridSpan w:val="2"/>
            <w:vAlign w:val="bottom"/>
          </w:tcPr>
          <w:p w:rsidR="00DC4F9E" w:rsidRDefault="00DC4F9E" w:rsidP="00D4130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</w:p>
        </w:tc>
        <w:tc>
          <w:tcPr>
            <w:tcW w:w="1200" w:type="dxa"/>
            <w:gridSpan w:val="4"/>
            <w:vAlign w:val="bottom"/>
          </w:tcPr>
          <w:p w:rsidR="00DC4F9E" w:rsidRDefault="00DC4F9E" w:rsidP="00D4130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общей</w:t>
            </w:r>
          </w:p>
        </w:tc>
        <w:tc>
          <w:tcPr>
            <w:tcW w:w="1580" w:type="dxa"/>
            <w:gridSpan w:val="7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численности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1.29.1</w:t>
            </w:r>
          </w:p>
        </w:tc>
        <w:tc>
          <w:tcPr>
            <w:tcW w:w="1880" w:type="dxa"/>
            <w:gridSpan w:val="5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0/0%</w:t>
            </w:r>
          </w:p>
        </w:tc>
      </w:tr>
      <w:tr w:rsidR="00DC4F9E" w:rsidTr="00DC4F9E">
        <w:trPr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1.29.2</w:t>
            </w:r>
          </w:p>
        </w:tc>
        <w:tc>
          <w:tcPr>
            <w:tcW w:w="1880" w:type="dxa"/>
            <w:gridSpan w:val="5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Первая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12/67%</w:t>
            </w:r>
          </w:p>
        </w:tc>
      </w:tr>
      <w:tr w:rsidR="00DC4F9E" w:rsidTr="00DC4F9E">
        <w:trPr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1.30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53/100%</w:t>
            </w: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работников в общей численности педагогических работников,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8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педагогический стаж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работы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1.30.1</w:t>
            </w:r>
          </w:p>
        </w:tc>
        <w:tc>
          <w:tcPr>
            <w:tcW w:w="1880" w:type="dxa"/>
            <w:gridSpan w:val="5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 5 лет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1/5,5%</w:t>
            </w:r>
          </w:p>
        </w:tc>
      </w:tr>
      <w:tr w:rsidR="00DC4F9E" w:rsidTr="00DC4F9E">
        <w:trPr>
          <w:trHeight w:val="273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1.30.2</w:t>
            </w:r>
          </w:p>
        </w:tc>
        <w:tc>
          <w:tcPr>
            <w:tcW w:w="1880" w:type="dxa"/>
            <w:gridSpan w:val="5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Свыше 30 лет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7/39%</w:t>
            </w:r>
          </w:p>
        </w:tc>
      </w:tr>
      <w:tr w:rsidR="00DC4F9E" w:rsidTr="00DC4F9E">
        <w:trPr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1.31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0/0%</w:t>
            </w: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работников в общей численности педагогических работников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возрасте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до 30 лет</w:t>
            </w: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1.32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5/23%</w:t>
            </w: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работников в общей численности педагогических работников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возрасте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от 55 лет</w:t>
            </w: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1.33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Численность/удельный   вес   численности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и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18/100%</w:t>
            </w: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административно-хозяйственных  работников,  прошедших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последние 5 лет повышение квалификации/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профессиональную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переподготовку по профилю педагогической деятельности или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иной   осуществляемой   в   образовательной   организации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деятельности,   в   общей   численности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и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8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1.34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Численность/удельный   вес   численности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и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10/55%</w:t>
            </w: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2"/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административно-хозяйственных</w:t>
            </w:r>
          </w:p>
        </w:tc>
        <w:tc>
          <w:tcPr>
            <w:tcW w:w="1940" w:type="dxa"/>
            <w:gridSpan w:val="6"/>
            <w:vAlign w:val="bottom"/>
          </w:tcPr>
          <w:p w:rsidR="00DC4F9E" w:rsidRDefault="00DC4F9E" w:rsidP="00D4130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работников,</w:t>
            </w:r>
          </w:p>
        </w:tc>
        <w:tc>
          <w:tcPr>
            <w:tcW w:w="1580" w:type="dxa"/>
            <w:gridSpan w:val="7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прошедших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повышение квалификации по применению в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образовательном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0"/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процессе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федеральных</w:t>
            </w:r>
            <w:proofErr w:type="gramEnd"/>
          </w:p>
        </w:tc>
        <w:tc>
          <w:tcPr>
            <w:tcW w:w="4300" w:type="dxa"/>
            <w:gridSpan w:val="1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государственных   образовательных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стандартов,    в    общей    численности    педагогических    и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18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1880" w:type="dxa"/>
            <w:gridSpan w:val="5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Инфраструктура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</w:tr>
      <w:tr w:rsidR="00DC4F9E" w:rsidTr="00DC4F9E">
        <w:trPr>
          <w:trHeight w:val="272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0,09 единиц</w:t>
            </w:r>
          </w:p>
        </w:tc>
      </w:tr>
      <w:tr w:rsidR="00DC4F9E" w:rsidTr="00DC4F9E">
        <w:trPr>
          <w:trHeight w:val="26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Количество   экземпляров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учебной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и   учебно-методической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9,68 единиц</w:t>
            </w:r>
          </w:p>
        </w:tc>
      </w:tr>
      <w:tr w:rsidR="00DC4F9E" w:rsidTr="00DC4F9E">
        <w:trPr>
          <w:trHeight w:val="277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литературы    из    общего    количества    единиц    хранения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библиотечного фонда,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на учете, в расчете на одного</w:t>
            </w:r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учащегося</w:t>
            </w:r>
          </w:p>
        </w:tc>
        <w:tc>
          <w:tcPr>
            <w:tcW w:w="340" w:type="dxa"/>
            <w:gridSpan w:val="3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Наличие в образовательной организации системы </w:t>
            </w:r>
            <w:proofErr w:type="gramStart"/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нет</w:t>
            </w:r>
          </w:p>
        </w:tc>
      </w:tr>
      <w:tr w:rsidR="00DC4F9E" w:rsidTr="00DC4F9E">
        <w:trPr>
          <w:trHeight w:val="279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8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документооборота</w:t>
            </w:r>
          </w:p>
        </w:tc>
        <w:tc>
          <w:tcPr>
            <w:tcW w:w="86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73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</w:t>
            </w:r>
          </w:p>
        </w:tc>
        <w:tc>
          <w:tcPr>
            <w:tcW w:w="5800" w:type="dxa"/>
            <w:gridSpan w:val="18"/>
            <w:tcBorders>
              <w:bottom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0" w:type="dxa"/>
            <w:gridSpan w:val="7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нет</w:t>
            </w:r>
          </w:p>
        </w:tc>
      </w:tr>
      <w:tr w:rsidR="00DC4F9E" w:rsidTr="00DC4F9E">
        <w:trPr>
          <w:trHeight w:val="268"/>
        </w:trPr>
        <w:tc>
          <w:tcPr>
            <w:tcW w:w="700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2.4.1</w:t>
            </w:r>
          </w:p>
        </w:tc>
        <w:tc>
          <w:tcPr>
            <w:tcW w:w="7380" w:type="dxa"/>
            <w:gridSpan w:val="2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   обеспечением   возможности   работы   на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стационарных</w:t>
            </w:r>
            <w:proofErr w:type="gramEnd"/>
          </w:p>
        </w:tc>
        <w:tc>
          <w:tcPr>
            <w:tcW w:w="2040" w:type="dxa"/>
            <w:gridSpan w:val="5"/>
            <w:tcBorders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нет</w:t>
            </w: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компьютерах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или использования переносных компьютеров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2.4.2</w:t>
            </w: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413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4130A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нет</w:t>
            </w: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2.4.3</w:t>
            </w: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Оснащенного   средствами   сканирования   и   распознавания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нет</w:t>
            </w: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413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текстов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2.4.4</w:t>
            </w: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  выходом  в  Интернет  с  компьютеров,  расположенных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нет</w:t>
            </w: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4130A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помещении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библиотеки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2.4.5</w:t>
            </w: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нет</w:t>
            </w: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2.5</w:t>
            </w: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Численность/удельный  вес  численности  учащихся,  которым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0,03человек/%</w:t>
            </w: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413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обеспечена   возможность   пользоваться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широкополосным</w:t>
            </w:r>
            <w:proofErr w:type="gramEnd"/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413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2.6</w:t>
            </w: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Общая   площадь   помещений,   в   которых   осуществляется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C4F9E">
            <w:pPr>
              <w:rPr>
                <w:sz w:val="24"/>
                <w:szCs w:val="24"/>
              </w:rPr>
            </w:pPr>
            <w:r w:rsidRPr="00DC4F9E">
              <w:rPr>
                <w:sz w:val="24"/>
                <w:szCs w:val="24"/>
              </w:rPr>
              <w:t>5,6 кв. м</w:t>
            </w:r>
          </w:p>
        </w:tc>
      </w:tr>
      <w:tr w:rsidR="00DC4F9E" w:rsidTr="00DC4F9E">
        <w:trPr>
          <w:trHeight w:val="280"/>
        </w:trPr>
        <w:tc>
          <w:tcPr>
            <w:tcW w:w="700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Pr="00DC4F9E" w:rsidRDefault="00DC4F9E" w:rsidP="00D413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2040" w:type="dxa"/>
            <w:gridSpan w:val="5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DC4F9E" w:rsidRDefault="00DC4F9E" w:rsidP="00D4130A">
            <w:pPr>
              <w:rPr>
                <w:sz w:val="24"/>
                <w:szCs w:val="24"/>
              </w:rPr>
            </w:pPr>
          </w:p>
        </w:tc>
      </w:tr>
    </w:tbl>
    <w:p w:rsidR="003E3B86" w:rsidRDefault="003E3B86">
      <w:pPr>
        <w:spacing w:line="268" w:lineRule="exact"/>
        <w:rPr>
          <w:sz w:val="20"/>
          <w:szCs w:val="20"/>
        </w:rPr>
      </w:pPr>
    </w:p>
    <w:p w:rsidR="00DC4F9E" w:rsidRDefault="00DC4F9E">
      <w:pPr>
        <w:spacing w:line="268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4"/>
        </w:numPr>
        <w:tabs>
          <w:tab w:val="left" w:pos="1280"/>
        </w:tabs>
        <w:spacing w:line="236" w:lineRule="auto"/>
        <w:ind w:left="800" w:firstLine="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Соответствие организационно-педагогических и </w:t>
      </w:r>
      <w:proofErr w:type="gramStart"/>
      <w:r>
        <w:rPr>
          <w:rFonts w:eastAsia="Times New Roman"/>
          <w:b/>
          <w:bCs/>
          <w:sz w:val="24"/>
          <w:szCs w:val="24"/>
        </w:rPr>
        <w:t>медико-социальных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условий пребывания обучающихся целям и содержанию образовательного процесса, федеральным и региональным требованиям.</w:t>
      </w:r>
    </w:p>
    <w:p w:rsidR="00EE390B" w:rsidRDefault="00EE390B">
      <w:pPr>
        <w:spacing w:line="278" w:lineRule="exact"/>
        <w:rPr>
          <w:sz w:val="20"/>
          <w:szCs w:val="20"/>
        </w:rPr>
      </w:pPr>
    </w:p>
    <w:p w:rsidR="00EE390B" w:rsidRDefault="008C6CDB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Условия для осуществления образовательного процесса.</w:t>
      </w:r>
    </w:p>
    <w:p w:rsidR="00EE390B" w:rsidRDefault="008C6CDB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осуществления образовательного процесса в базовой школе имеются:</w:t>
      </w:r>
    </w:p>
    <w:p w:rsidR="00EE390B" w:rsidRDefault="00EE390B">
      <w:pPr>
        <w:spacing w:line="16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5"/>
        </w:numPr>
        <w:tabs>
          <w:tab w:val="left" w:pos="740"/>
        </w:tabs>
        <w:spacing w:line="266" w:lineRule="auto"/>
        <w:ind w:left="7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Типовое двухэтажное здание, 1976 года постройки, общей площадью 2562,3 кв.м, проектной мощности на 350 обучающихся, находящееся в оперативном управлении.</w:t>
      </w:r>
    </w:p>
    <w:p w:rsidR="00EE390B" w:rsidRDefault="00EE390B">
      <w:pPr>
        <w:spacing w:line="24" w:lineRule="exact"/>
        <w:rPr>
          <w:rFonts w:eastAsia="Times New Roman"/>
          <w:sz w:val="24"/>
          <w:szCs w:val="24"/>
        </w:rPr>
      </w:pPr>
    </w:p>
    <w:p w:rsidR="00EE390B" w:rsidRDefault="008C6CDB" w:rsidP="00BB7671">
      <w:pPr>
        <w:numPr>
          <w:ilvl w:val="0"/>
          <w:numId w:val="5"/>
        </w:numPr>
        <w:tabs>
          <w:tab w:val="left" w:pos="740"/>
        </w:tabs>
        <w:spacing w:line="265" w:lineRule="auto"/>
        <w:ind w:left="7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Помещения учебно-производственного комплекса, площадью 115,9 кв.м, находящиеся в оперативном управлении.</w:t>
      </w:r>
    </w:p>
    <w:p w:rsidR="00EE390B" w:rsidRDefault="00EE390B">
      <w:pPr>
        <w:spacing w:line="12" w:lineRule="exact"/>
        <w:rPr>
          <w:rFonts w:eastAsia="Times New Roman"/>
          <w:sz w:val="24"/>
          <w:szCs w:val="24"/>
        </w:rPr>
      </w:pPr>
    </w:p>
    <w:p w:rsidR="00EE390B" w:rsidRDefault="008C6CDB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Филиале Барашковская начальная общеобразовательная школа:</w:t>
      </w:r>
    </w:p>
    <w:p w:rsidR="00EE390B" w:rsidRDefault="00EE390B">
      <w:pPr>
        <w:spacing w:line="55" w:lineRule="exact"/>
        <w:rPr>
          <w:sz w:val="20"/>
          <w:szCs w:val="20"/>
        </w:rPr>
      </w:pPr>
    </w:p>
    <w:p w:rsidR="00EE390B" w:rsidRDefault="008C6CDB">
      <w:pPr>
        <w:tabs>
          <w:tab w:val="left" w:pos="720"/>
        </w:tabs>
        <w:spacing w:line="264" w:lineRule="auto"/>
        <w:ind w:left="74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Типовое двухэтажное здание, общей площадью 1685,7 кв.м, находящееся в оперативном управлении.</w:t>
      </w:r>
    </w:p>
    <w:p w:rsidR="00EE390B" w:rsidRDefault="00EE390B">
      <w:pPr>
        <w:spacing w:line="24" w:lineRule="exact"/>
        <w:rPr>
          <w:sz w:val="20"/>
          <w:szCs w:val="20"/>
        </w:rPr>
      </w:pPr>
    </w:p>
    <w:p w:rsidR="00EE390B" w:rsidRDefault="008C6CDB" w:rsidP="00250EAE">
      <w:pPr>
        <w:spacing w:line="236" w:lineRule="auto"/>
        <w:ind w:left="142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Наполняемость классов-комплектов не превышает 25 человек. Набор помещений позволяет создать условия для изучения учебных дисциплин и курсов в соответствии с учебным планом. Площадь кабинетов соответствует норме. При кабинетах химии и биологии, физики</w:t>
      </w:r>
      <w:r w:rsidR="00250E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есть лаборантские. Уроки технологии проводятся в здании мастерской, оборудованной всем необходимым инвентарем.</w:t>
      </w:r>
    </w:p>
    <w:p w:rsidR="00EE390B" w:rsidRDefault="00EE390B">
      <w:pPr>
        <w:spacing w:line="2" w:lineRule="exact"/>
        <w:rPr>
          <w:sz w:val="20"/>
          <w:szCs w:val="20"/>
        </w:rPr>
      </w:pPr>
    </w:p>
    <w:p w:rsidR="00746C3C" w:rsidRDefault="00746C3C">
      <w:pPr>
        <w:ind w:left="840"/>
        <w:rPr>
          <w:rFonts w:eastAsia="Times New Roman"/>
          <w:sz w:val="24"/>
          <w:szCs w:val="24"/>
        </w:rPr>
      </w:pPr>
    </w:p>
    <w:p w:rsidR="00746C3C" w:rsidRDefault="00746C3C">
      <w:pPr>
        <w:ind w:left="840"/>
        <w:rPr>
          <w:rFonts w:eastAsia="Times New Roman"/>
          <w:sz w:val="24"/>
          <w:szCs w:val="24"/>
        </w:rPr>
      </w:pPr>
    </w:p>
    <w:p w:rsidR="00746C3C" w:rsidRDefault="00746C3C">
      <w:pPr>
        <w:ind w:left="840"/>
        <w:rPr>
          <w:rFonts w:eastAsia="Times New Roman"/>
          <w:sz w:val="24"/>
          <w:szCs w:val="24"/>
        </w:rPr>
      </w:pPr>
    </w:p>
    <w:p w:rsidR="00EE390B" w:rsidRDefault="008C6CDB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 классы  занимаются  по  общеобразовательной  программе.  Введено обучение детей</w:t>
      </w:r>
    </w:p>
    <w:p w:rsidR="00EE390B" w:rsidRDefault="00EE390B">
      <w:pPr>
        <w:spacing w:line="12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6"/>
        </w:numPr>
        <w:tabs>
          <w:tab w:val="left" w:pos="329"/>
        </w:tabs>
        <w:spacing w:line="236" w:lineRule="auto"/>
        <w:ind w:left="14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ограниченными возможностями здоровья по адаптированной образовательной программе для детей с умственной отсталостью (лёгкой), </w:t>
      </w:r>
      <w:r w:rsidR="00250EAE">
        <w:rPr>
          <w:rFonts w:eastAsia="Times New Roman"/>
          <w:sz w:val="24"/>
          <w:szCs w:val="24"/>
        </w:rPr>
        <w:t xml:space="preserve">для детей с тяжелыми нарушениями речи, </w:t>
      </w:r>
      <w:r>
        <w:rPr>
          <w:rFonts w:eastAsia="Times New Roman"/>
          <w:sz w:val="24"/>
          <w:szCs w:val="24"/>
        </w:rPr>
        <w:t>для детей с задержкой психического развития в режиме интеграции.</w:t>
      </w:r>
    </w:p>
    <w:p w:rsidR="00EE390B" w:rsidRDefault="00EE390B">
      <w:pPr>
        <w:spacing w:line="278" w:lineRule="exact"/>
        <w:rPr>
          <w:sz w:val="20"/>
          <w:szCs w:val="20"/>
        </w:rPr>
      </w:pPr>
    </w:p>
    <w:p w:rsidR="00EE390B" w:rsidRDefault="008C6CD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Водоснабжение централизованное: по водопроводу организована подача воды из скважины.</w:t>
      </w:r>
    </w:p>
    <w:p w:rsidR="00EE390B" w:rsidRDefault="00EE390B">
      <w:pPr>
        <w:spacing w:line="293" w:lineRule="exact"/>
        <w:rPr>
          <w:sz w:val="20"/>
          <w:szCs w:val="20"/>
        </w:rPr>
      </w:pPr>
    </w:p>
    <w:p w:rsidR="00EE390B" w:rsidRDefault="008C6CDB">
      <w:pPr>
        <w:spacing w:line="238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Теплоснабжение зданий обеспечивается газовой котельной. В качестве нагревательных приборов применяются радиаторы. Температура воздуха в классных помещениях и учебных кабинетах соответствует нормам СанПина 2.2.4.2821-10. В учебных помещениях обеспечены нормируемые уровни освещенности. Классные доски во всех кабинетах оборудованы софитами. Уровень освещенности на рабочих местах достаточный. Комфортность условий пребывания обучающихся в школе обеспечена озеленением классных комнат, рекреаций.</w:t>
      </w:r>
    </w:p>
    <w:p w:rsidR="00EE390B" w:rsidRDefault="00EE390B">
      <w:pPr>
        <w:spacing w:line="295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занятий спортом имеются 2 спортзала, 2 спортивные площадки, 1 футбольное поле. Школа обеспечена спортинвентарем, необходимым для проведения уроков и внеклассных занятий.</w:t>
      </w:r>
    </w:p>
    <w:p w:rsidR="00EE390B" w:rsidRDefault="00EE390B">
      <w:pPr>
        <w:spacing w:line="282" w:lineRule="exact"/>
        <w:rPr>
          <w:sz w:val="20"/>
          <w:szCs w:val="20"/>
        </w:rPr>
      </w:pPr>
    </w:p>
    <w:p w:rsidR="00EE390B" w:rsidRDefault="008C6CDB">
      <w:pPr>
        <w:tabs>
          <w:tab w:val="left" w:pos="658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обеспечения всеобуча организован подвоз обучающихся</w:t>
      </w:r>
      <w:r>
        <w:rPr>
          <w:rFonts w:eastAsia="Times New Roman"/>
          <w:sz w:val="24"/>
          <w:szCs w:val="24"/>
        </w:rPr>
        <w:tab/>
        <w:t>школьным автобусом.</w:t>
      </w:r>
    </w:p>
    <w:p w:rsidR="00EE390B" w:rsidRDefault="00EE390B">
      <w:pPr>
        <w:spacing w:line="278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7"/>
        </w:numPr>
        <w:tabs>
          <w:tab w:val="left" w:pos="400"/>
        </w:tabs>
        <w:ind w:left="40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Характеристика условий для сохранения и укрепления здоровья школьников, созданных в</w:t>
      </w:r>
    </w:p>
    <w:p w:rsidR="00EE390B" w:rsidRDefault="008C6CDB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60"/>
        <w:gridCol w:w="160"/>
        <w:gridCol w:w="1180"/>
        <w:gridCol w:w="980"/>
        <w:gridCol w:w="220"/>
        <w:gridCol w:w="1440"/>
        <w:gridCol w:w="960"/>
        <w:gridCol w:w="740"/>
        <w:gridCol w:w="800"/>
        <w:gridCol w:w="920"/>
        <w:gridCol w:w="1800"/>
      </w:tblGrid>
      <w:tr w:rsidR="00EE390B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</w:tr>
      <w:tr w:rsidR="00EE390B">
        <w:trPr>
          <w:trHeight w:val="24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E390B" w:rsidRDefault="008C6C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EE390B" w:rsidRDefault="00EE390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EE390B" w:rsidRDefault="00EE390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E390B" w:rsidRDefault="00EE390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 значение  показателя  в  учебном</w:t>
            </w:r>
          </w:p>
        </w:tc>
      </w:tr>
      <w:tr w:rsidR="00EE390B">
        <w:trPr>
          <w:trHeight w:val="28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7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п-п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(показатели)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250EA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250EA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250EA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250EA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250EA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250EAE">
              <w:rPr>
                <w:rFonts w:eastAsia="Times New Roman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г.г.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250EA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250EAE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250EA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г.г.</w:t>
            </w:r>
          </w:p>
        </w:tc>
      </w:tr>
      <w:tr w:rsidR="00EE390B">
        <w:trPr>
          <w:trHeight w:val="2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7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Здоровьесберегающая деятельность учреждения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</w:tr>
      <w:tr w:rsidR="00EE390B">
        <w:trPr>
          <w:trHeight w:val="2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vAlign w:val="bottom"/>
          </w:tcPr>
          <w:p w:rsidR="00EE390B" w:rsidRDefault="008C6C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</w:t>
            </w:r>
          </w:p>
        </w:tc>
        <w:tc>
          <w:tcPr>
            <w:tcW w:w="980" w:type="dxa"/>
            <w:vAlign w:val="bottom"/>
          </w:tcPr>
          <w:p w:rsidR="00EE390B" w:rsidRDefault="008C6C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60" w:type="dxa"/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800" w:type="dxa"/>
            <w:vAlign w:val="bottom"/>
          </w:tcPr>
          <w:p w:rsidR="00EE390B" w:rsidRDefault="008C6C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гигиеническим требованиям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vAlign w:val="bottom"/>
          </w:tcPr>
          <w:p w:rsidR="00EE390B" w:rsidRDefault="008C6C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1200" w:type="dxa"/>
            <w:gridSpan w:val="2"/>
            <w:vAlign w:val="bottom"/>
          </w:tcPr>
          <w:p w:rsidR="00EE390B" w:rsidRDefault="008C6CD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домашних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960" w:type="dxa"/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E390B" w:rsidRDefault="008C6C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6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гигиеническим требованиям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6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gridSpan w:val="3"/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700" w:type="dxa"/>
            <w:gridSpan w:val="2"/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800" w:type="dxa"/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6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2"/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960" w:type="dxa"/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осмотров работников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6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gridSpan w:val="3"/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220" w:type="dxa"/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прививки,</w:t>
            </w:r>
          </w:p>
        </w:tc>
        <w:tc>
          <w:tcPr>
            <w:tcW w:w="5220" w:type="dxa"/>
            <w:gridSpan w:val="5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календарю профилактических прививок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спортивные праздники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EE390B">
        <w:trPr>
          <w:trHeight w:val="26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gridSpan w:val="2"/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</w:t>
            </w:r>
          </w:p>
        </w:tc>
        <w:tc>
          <w:tcPr>
            <w:tcW w:w="1200" w:type="dxa"/>
            <w:gridSpan w:val="2"/>
            <w:vAlign w:val="bottom"/>
          </w:tcPr>
          <w:p w:rsidR="00EE390B" w:rsidRDefault="008C6CD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 здоровье с учащимися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EE390B">
        <w:trPr>
          <w:trHeight w:val="2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о здоровье с родителями</w:t>
            </w:r>
          </w:p>
        </w:tc>
        <w:tc>
          <w:tcPr>
            <w:tcW w:w="960" w:type="dxa"/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800" w:type="dxa"/>
            <w:vAlign w:val="bottom"/>
          </w:tcPr>
          <w:p w:rsidR="00EE390B" w:rsidRDefault="008C6C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EE390B">
        <w:trPr>
          <w:trHeight w:val="27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всеобуча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всеобуча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всеобуча</w:t>
            </w:r>
          </w:p>
        </w:tc>
      </w:tr>
      <w:tr w:rsidR="00EE390B">
        <w:trPr>
          <w:trHeight w:val="2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Витаминизация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EE390B">
        <w:trPr>
          <w:trHeight w:val="2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9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Обеспеченность учреждения квалифицированными кадрами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</w:tr>
      <w:tr w:rsidR="00EE390B">
        <w:trPr>
          <w:trHeight w:val="2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E390B">
        <w:trPr>
          <w:trHeight w:val="2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Фельдшер (по приглашению)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EE390B">
        <w:trPr>
          <w:trHeight w:val="2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физкультуры, чел.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250EA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250EA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250EA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E390B">
        <w:trPr>
          <w:trHeight w:val="27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E390B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390B" w:rsidRDefault="00D41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.2pt;margin-top:-131.8pt;width:1.05pt;height:1.0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485.45pt;margin-top:-131.8pt;width:1.05pt;height:1.05pt;z-index:-25165772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60"/>
        <w:gridCol w:w="2700"/>
        <w:gridCol w:w="1260"/>
        <w:gridCol w:w="1720"/>
        <w:gridCol w:w="1700"/>
        <w:gridCol w:w="1820"/>
      </w:tblGrid>
      <w:tr w:rsidR="00EE390B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</w:tr>
      <w:tr w:rsidR="00EE390B">
        <w:trPr>
          <w:trHeight w:val="25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</w:tr>
      <w:tr w:rsidR="00EE390B">
        <w:trPr>
          <w:trHeight w:val="2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спортивных секций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E390B">
        <w:trPr>
          <w:trHeight w:val="268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EE390B" w:rsidRDefault="008C6C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90B" w:rsidRDefault="006E39D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90B" w:rsidRDefault="006E39D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90B" w:rsidRDefault="006E39D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EE390B">
        <w:trPr>
          <w:trHeight w:val="2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E390B">
        <w:trPr>
          <w:trHeight w:val="2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EE390B">
        <w:trPr>
          <w:trHeight w:val="27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Контингент обучающихся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</w:tr>
      <w:tr w:rsidR="00EE390B">
        <w:trPr>
          <w:trHeight w:val="263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детей в школе,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90B" w:rsidRDefault="008C6CDB" w:rsidP="00250E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50EA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90B" w:rsidRDefault="008C6CDB" w:rsidP="00250E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250EA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90B" w:rsidRDefault="008C6CDB" w:rsidP="00250EA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50EAE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из неполных семей, %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EE390B">
        <w:trPr>
          <w:trHeight w:val="26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Дети</w:t>
            </w:r>
            <w:r w:rsidR="00250EA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из</w:t>
            </w:r>
            <w:r w:rsidR="00250EA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семей,</w:t>
            </w:r>
            <w:r w:rsidR="00250EA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получающих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90B" w:rsidRDefault="00250EA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бесплатное питание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7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Дети групп социального риска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</w:tr>
      <w:tr w:rsidR="00EE390B">
        <w:trPr>
          <w:trHeight w:val="27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 состоящие на учете в ПДН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250EA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E390B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390B" w:rsidRDefault="00EE390B">
      <w:pPr>
        <w:spacing w:line="200" w:lineRule="exact"/>
        <w:rPr>
          <w:sz w:val="20"/>
          <w:szCs w:val="20"/>
        </w:rPr>
      </w:pPr>
    </w:p>
    <w:p w:rsidR="00EE390B" w:rsidRDefault="00EE390B">
      <w:pPr>
        <w:spacing w:line="376" w:lineRule="exact"/>
        <w:rPr>
          <w:sz w:val="20"/>
          <w:szCs w:val="20"/>
        </w:rPr>
      </w:pPr>
    </w:p>
    <w:p w:rsidR="00EE390B" w:rsidRDefault="008C6CD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Состояние и качество медицинского сопровождения обучающихся.</w:t>
      </w:r>
    </w:p>
    <w:p w:rsidR="00EE390B" w:rsidRDefault="00EE390B">
      <w:pPr>
        <w:spacing w:line="291" w:lineRule="exact"/>
        <w:rPr>
          <w:sz w:val="20"/>
          <w:szCs w:val="20"/>
        </w:rPr>
      </w:pPr>
    </w:p>
    <w:p w:rsidR="00EE390B" w:rsidRDefault="008C6CDB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Медицинское обслуживание осуществляет ГБУ «Варгашинская ЦРБ» (Пичугинский ФАП) в соответствии с должностными обязанностями медицинского работника. Ежегодно обучающиеся школы проходят медицинский осмотр силами специалистов ГБУ «Варгашинская ЦРБ»</w:t>
      </w:r>
    </w:p>
    <w:p w:rsidR="00EE390B" w:rsidRDefault="00EE390B">
      <w:pPr>
        <w:spacing w:line="200" w:lineRule="exact"/>
        <w:rPr>
          <w:sz w:val="20"/>
          <w:szCs w:val="20"/>
        </w:rPr>
      </w:pPr>
    </w:p>
    <w:p w:rsidR="00EE390B" w:rsidRDefault="008C6CDB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 по графику проводится вакцинация против гриппа. По графику проводятся профилактические прививки обучающихся. Ведется профилактическая работа с детьми, созданы уголки здоровья, проводятся классные часы и беседы, а также родительские собрания по здоровьесбережению.</w:t>
      </w:r>
    </w:p>
    <w:p w:rsidR="00EE390B" w:rsidRDefault="00EE390B">
      <w:pPr>
        <w:spacing w:line="283" w:lineRule="exact"/>
        <w:rPr>
          <w:sz w:val="20"/>
          <w:szCs w:val="20"/>
        </w:rPr>
      </w:pPr>
    </w:p>
    <w:p w:rsidR="00EE390B" w:rsidRDefault="008C6CD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Соответствие условий организации учебных занятий.</w:t>
      </w:r>
    </w:p>
    <w:p w:rsidR="00EE390B" w:rsidRDefault="00EE390B">
      <w:pPr>
        <w:spacing w:line="10" w:lineRule="exact"/>
        <w:rPr>
          <w:sz w:val="20"/>
          <w:szCs w:val="20"/>
        </w:rPr>
      </w:pPr>
    </w:p>
    <w:p w:rsidR="009C6463" w:rsidRDefault="009C6463">
      <w:pPr>
        <w:spacing w:line="234" w:lineRule="auto"/>
        <w:ind w:left="140" w:right="20" w:firstLine="708"/>
        <w:jc w:val="both"/>
        <w:rPr>
          <w:rFonts w:eastAsia="Times New Roman"/>
          <w:sz w:val="24"/>
          <w:szCs w:val="24"/>
        </w:rPr>
      </w:pPr>
    </w:p>
    <w:p w:rsidR="009C6463" w:rsidRDefault="009C6463" w:rsidP="009C6463">
      <w:pPr>
        <w:spacing w:line="234" w:lineRule="auto"/>
        <w:ind w:left="120" w:right="2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наполняемости классов на начало 2019-2020 учебного года: Базовая школа:</w:t>
      </w:r>
    </w:p>
    <w:p w:rsidR="009C6463" w:rsidRDefault="009C6463" w:rsidP="009C6463">
      <w:pPr>
        <w:spacing w:line="2" w:lineRule="exact"/>
        <w:rPr>
          <w:sz w:val="24"/>
          <w:szCs w:val="24"/>
        </w:rPr>
      </w:pPr>
    </w:p>
    <w:tbl>
      <w:tblPr>
        <w:tblW w:w="105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858"/>
        <w:gridCol w:w="838"/>
        <w:gridCol w:w="978"/>
        <w:gridCol w:w="1029"/>
        <w:gridCol w:w="5103"/>
        <w:gridCol w:w="20"/>
        <w:gridCol w:w="424"/>
        <w:gridCol w:w="30"/>
      </w:tblGrid>
      <w:tr w:rsidR="009C6463" w:rsidTr="001A4899">
        <w:trPr>
          <w:trHeight w:val="266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8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</w:tr>
      <w:tr w:rsidR="009C6463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(группа)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3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</w:t>
            </w:r>
            <w:proofErr w:type="spellEnd"/>
          </w:p>
        </w:tc>
        <w:tc>
          <w:tcPr>
            <w:tcW w:w="5103" w:type="dxa"/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</w:tr>
      <w:tr w:rsidR="009C6463" w:rsidTr="001A4899">
        <w:trPr>
          <w:trHeight w:val="276"/>
        </w:trPr>
        <w:tc>
          <w:tcPr>
            <w:tcW w:w="12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учащ</w:t>
            </w:r>
            <w:proofErr w:type="spellEnd"/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76"/>
        </w:trPr>
        <w:tc>
          <w:tcPr>
            <w:tcW w:w="12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</w:t>
            </w:r>
          </w:p>
        </w:tc>
        <w:tc>
          <w:tcPr>
            <w:tcW w:w="83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(групп</w:t>
            </w:r>
            <w:proofErr w:type="gramEnd"/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5103" w:type="dxa"/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81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ы)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9C646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267F30" w:rsidRDefault="00267F30" w:rsidP="00267F30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обучающийся по адаптированной </w:t>
            </w:r>
          </w:p>
          <w:p w:rsidR="009C6463" w:rsidRDefault="00267F30" w:rsidP="00267F30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образовательной программе</w:t>
            </w:r>
            <w:r w:rsidR="00A546FE">
              <w:rPr>
                <w:sz w:val="23"/>
                <w:szCs w:val="23"/>
              </w:rPr>
              <w:t xml:space="preserve"> для детей с задержкой </w:t>
            </w:r>
          </w:p>
          <w:p w:rsidR="00A546FE" w:rsidRDefault="00A546FE" w:rsidP="00267F30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психического развития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</w:tr>
      <w:tr w:rsidR="009C6463" w:rsidTr="001A4899">
        <w:trPr>
          <w:trHeight w:val="261"/>
        </w:trPr>
        <w:tc>
          <w:tcPr>
            <w:tcW w:w="12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/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right w:val="single" w:sz="8" w:space="0" w:color="auto"/>
            </w:tcBorders>
            <w:vAlign w:val="bottom"/>
          </w:tcPr>
          <w:p w:rsidR="009C6463" w:rsidRDefault="009C6463" w:rsidP="009C646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обучающийся по адаптированной </w:t>
            </w:r>
          </w:p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программе для детей с задержкой </w:t>
            </w:r>
          </w:p>
          <w:p w:rsidR="009C6463" w:rsidRDefault="00A546FE" w:rsidP="00A546FE">
            <w:r>
              <w:rPr>
                <w:sz w:val="23"/>
                <w:szCs w:val="23"/>
              </w:rPr>
              <w:lastRenderedPageBreak/>
              <w:t>психического развития</w:t>
            </w:r>
          </w:p>
        </w:tc>
        <w:tc>
          <w:tcPr>
            <w:tcW w:w="20" w:type="dxa"/>
            <w:vAlign w:val="bottom"/>
          </w:tcPr>
          <w:p w:rsidR="009C6463" w:rsidRDefault="009C6463" w:rsidP="002A5BBB"/>
        </w:tc>
        <w:tc>
          <w:tcPr>
            <w:tcW w:w="424" w:type="dxa"/>
            <w:vAlign w:val="bottom"/>
          </w:tcPr>
          <w:p w:rsidR="009C6463" w:rsidRDefault="009C6463" w:rsidP="002A5BBB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/>
        </w:tc>
      </w:tr>
      <w:tr w:rsidR="009C6463" w:rsidTr="001A4899">
        <w:trPr>
          <w:trHeight w:val="281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68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9C646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обучающийся по адаптированной </w:t>
            </w:r>
          </w:p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программе для детей с </w:t>
            </w:r>
            <w:proofErr w:type="gramStart"/>
            <w:r>
              <w:rPr>
                <w:sz w:val="23"/>
                <w:szCs w:val="23"/>
              </w:rPr>
              <w:t>тяжелыми</w:t>
            </w:r>
            <w:proofErr w:type="gramEnd"/>
          </w:p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нарушениями речи </w:t>
            </w:r>
          </w:p>
          <w:p w:rsidR="00A546FE" w:rsidRDefault="001A4899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обучающих</w:t>
            </w:r>
            <w:r w:rsidR="00A546FE">
              <w:rPr>
                <w:sz w:val="23"/>
                <w:szCs w:val="23"/>
              </w:rPr>
              <w:t xml:space="preserve">ся по адаптированной </w:t>
            </w:r>
          </w:p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программе для детей с задержкой </w:t>
            </w:r>
          </w:p>
          <w:p w:rsidR="00A546FE" w:rsidRDefault="00A546FE" w:rsidP="00A546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психического развития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</w:tr>
      <w:tr w:rsidR="009C6463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9C646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обучающихся по адаптированной </w:t>
            </w:r>
          </w:p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программе для детей с задержкой </w:t>
            </w:r>
          </w:p>
          <w:p w:rsidR="009C6463" w:rsidRDefault="00A546FE" w:rsidP="00A546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психического развития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</w:tr>
      <w:tr w:rsidR="00A546FE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A546F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5-й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A546FE" w:rsidRDefault="00A546FE" w:rsidP="00A546FE">
            <w:pPr>
              <w:ind w:right="-4786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46FE" w:rsidRDefault="00A546FE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A546FE" w:rsidRDefault="00A546FE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2A5BBB">
            <w:pPr>
              <w:rPr>
                <w:sz w:val="23"/>
                <w:szCs w:val="23"/>
              </w:rPr>
            </w:pPr>
          </w:p>
        </w:tc>
      </w:tr>
      <w:tr w:rsidR="00A546FE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D413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обучающийся по адаптированной </w:t>
            </w:r>
          </w:p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программе для детей с задержкой </w:t>
            </w:r>
          </w:p>
          <w:p w:rsidR="00A546FE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психического развития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546FE" w:rsidRDefault="00A546FE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A546FE" w:rsidRDefault="00A546FE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6FE" w:rsidRDefault="00A546FE" w:rsidP="002A5BBB">
            <w:pPr>
              <w:rPr>
                <w:sz w:val="23"/>
                <w:szCs w:val="23"/>
              </w:rPr>
            </w:pPr>
          </w:p>
        </w:tc>
      </w:tr>
      <w:tr w:rsidR="001A4899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</w:tr>
      <w:tr w:rsidR="001A4899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обучающийся по адаптированной </w:t>
            </w:r>
          </w:p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программе для детей с задержкой </w:t>
            </w:r>
          </w:p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психического развития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</w:tr>
      <w:tr w:rsidR="001A4899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9-й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обучающийся по адаптированной </w:t>
            </w:r>
          </w:p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программе для детей </w:t>
            </w:r>
          </w:p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умственной отсталостью (легкой)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</w:tr>
      <w:tr w:rsidR="001A4899" w:rsidTr="001A4899">
        <w:trPr>
          <w:trHeight w:val="266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 по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D413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bottom"/>
          </w:tcPr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  <w:tc>
          <w:tcPr>
            <w:tcW w:w="424" w:type="dxa"/>
            <w:tcBorders>
              <w:bottom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899" w:rsidRDefault="001A4899" w:rsidP="002A5BBB">
            <w:pPr>
              <w:rPr>
                <w:sz w:val="23"/>
                <w:szCs w:val="23"/>
              </w:rPr>
            </w:pPr>
          </w:p>
        </w:tc>
      </w:tr>
    </w:tbl>
    <w:p w:rsidR="009C6463" w:rsidRDefault="009C6463" w:rsidP="009C6463">
      <w:pPr>
        <w:spacing w:line="2" w:lineRule="exact"/>
        <w:rPr>
          <w:sz w:val="24"/>
          <w:szCs w:val="24"/>
        </w:rPr>
      </w:pPr>
    </w:p>
    <w:p w:rsidR="001A4899" w:rsidRDefault="001A4899" w:rsidP="001A4899">
      <w:pPr>
        <w:tabs>
          <w:tab w:val="left" w:pos="343"/>
        </w:tabs>
        <w:spacing w:line="234" w:lineRule="auto"/>
        <w:ind w:left="120" w:right="200"/>
        <w:rPr>
          <w:rFonts w:eastAsia="Times New Roman"/>
          <w:sz w:val="24"/>
          <w:szCs w:val="24"/>
        </w:rPr>
      </w:pPr>
    </w:p>
    <w:p w:rsidR="009C6463" w:rsidRDefault="009C6463" w:rsidP="00BB7671">
      <w:pPr>
        <w:numPr>
          <w:ilvl w:val="0"/>
          <w:numId w:val="1"/>
        </w:numPr>
        <w:tabs>
          <w:tab w:val="left" w:pos="343"/>
        </w:tabs>
        <w:spacing w:line="234" w:lineRule="auto"/>
        <w:ind w:left="120" w:right="2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сформировано 9 общеобразовательных классов, из них 4 класса-комплекта на I ступени обучения и 5 классов-комплектов на II ступени обучения.</w:t>
      </w:r>
    </w:p>
    <w:p w:rsidR="009C6463" w:rsidRDefault="009C6463" w:rsidP="009C6463">
      <w:pPr>
        <w:spacing w:line="365" w:lineRule="exact"/>
        <w:rPr>
          <w:sz w:val="24"/>
          <w:szCs w:val="24"/>
        </w:rPr>
      </w:pPr>
    </w:p>
    <w:p w:rsidR="009C6463" w:rsidRPr="002C7C8B" w:rsidRDefault="009C6463" w:rsidP="009C6463">
      <w:pPr>
        <w:ind w:left="120"/>
        <w:rPr>
          <w:sz w:val="24"/>
          <w:szCs w:val="24"/>
        </w:rPr>
      </w:pPr>
      <w:r w:rsidRPr="002C7C8B">
        <w:rPr>
          <w:rFonts w:eastAsia="Times New Roman"/>
          <w:sz w:val="24"/>
          <w:szCs w:val="24"/>
        </w:rPr>
        <w:t xml:space="preserve">Филиал </w:t>
      </w:r>
      <w:proofErr w:type="spellStart"/>
      <w:r w:rsidRPr="002C7C8B">
        <w:rPr>
          <w:rFonts w:eastAsia="Times New Roman"/>
          <w:sz w:val="24"/>
          <w:szCs w:val="24"/>
        </w:rPr>
        <w:t>Барашковская</w:t>
      </w:r>
      <w:proofErr w:type="spellEnd"/>
      <w:r w:rsidRPr="002C7C8B">
        <w:rPr>
          <w:rFonts w:eastAsia="Times New Roman"/>
          <w:sz w:val="24"/>
          <w:szCs w:val="24"/>
        </w:rPr>
        <w:t xml:space="preserve"> начальная общеобразовательная школа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0"/>
        <w:gridCol w:w="1420"/>
        <w:gridCol w:w="1560"/>
        <w:gridCol w:w="1708"/>
        <w:gridCol w:w="2912"/>
        <w:gridCol w:w="480"/>
      </w:tblGrid>
      <w:tr w:rsidR="009C6463" w:rsidTr="001A4899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(группа)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Профильные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2912" w:type="dxa"/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3"/>
                <w:szCs w:val="23"/>
              </w:rPr>
            </w:pPr>
          </w:p>
        </w:tc>
      </w:tr>
      <w:tr w:rsidR="009C6463" w:rsidTr="001A4899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(группы)</w:t>
            </w: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2 -й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417769" w:rsidP="002A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6463" w:rsidRPr="001A4899" w:rsidRDefault="009C6463" w:rsidP="002A5BBB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1A4899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C6463" w:rsidRPr="001A4899" w:rsidRDefault="009C6463" w:rsidP="002A5BBB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1A489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6463" w:rsidRPr="001A4899" w:rsidRDefault="009C6463" w:rsidP="002A5BBB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1A4899">
              <w:rPr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9C6463" w:rsidRPr="001A4899" w:rsidRDefault="009C6463" w:rsidP="002A5BBB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1A4899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bottom"/>
          </w:tcPr>
          <w:p w:rsidR="009C6463" w:rsidRDefault="009C6463" w:rsidP="002A5BB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обучающийся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9C6463" w:rsidTr="001A489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6463" w:rsidRPr="001A4899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C6463" w:rsidRPr="001A4899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6463" w:rsidRPr="001A4899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9C6463" w:rsidRPr="001A4899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:rsidR="009C6463" w:rsidRDefault="009C6463" w:rsidP="002A5B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</w:tr>
      <w:tr w:rsidR="009C6463" w:rsidTr="001A4899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детей с НОДА</w:t>
            </w:r>
          </w:p>
          <w:p w:rsidR="001A4899" w:rsidRDefault="001A4899" w:rsidP="001A4899">
            <w:pPr>
              <w:ind w:right="-47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обучающийся по адаптированной </w:t>
            </w:r>
          </w:p>
          <w:p w:rsidR="001A4899" w:rsidRDefault="001A4899" w:rsidP="001A4899">
            <w:pPr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образовательной программе для детей с интеллектуальными нарушениями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C6463" w:rsidRDefault="009C6463" w:rsidP="0041776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177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vAlign w:val="bottom"/>
          </w:tcPr>
          <w:p w:rsidR="009C6463" w:rsidRDefault="001A4899" w:rsidP="002A5BBB">
            <w:r>
              <w:t xml:space="preserve"> 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/>
        </w:tc>
      </w:tr>
      <w:tr w:rsidR="009C6463" w:rsidTr="001A4899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  <w:tr w:rsidR="009C6463" w:rsidTr="001A4899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463" w:rsidRDefault="009C6463" w:rsidP="002A5BBB">
            <w:pPr>
              <w:rPr>
                <w:sz w:val="24"/>
                <w:szCs w:val="24"/>
              </w:rPr>
            </w:pPr>
          </w:p>
        </w:tc>
      </w:tr>
    </w:tbl>
    <w:p w:rsidR="009C6463" w:rsidRDefault="009C6463" w:rsidP="00BB7671">
      <w:pPr>
        <w:numPr>
          <w:ilvl w:val="0"/>
          <w:numId w:val="2"/>
        </w:numPr>
        <w:tabs>
          <w:tab w:val="left" w:pos="340"/>
        </w:tabs>
        <w:spacing w:line="231" w:lineRule="auto"/>
        <w:ind w:left="340" w:hanging="2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сформирован 1 общеобразовательный класс-комплект на I ступени обучения.</w:t>
      </w:r>
    </w:p>
    <w:p w:rsidR="009C6463" w:rsidRDefault="009C6463" w:rsidP="009C6463">
      <w:pPr>
        <w:spacing w:line="298" w:lineRule="exact"/>
        <w:rPr>
          <w:rFonts w:eastAsia="Times New Roman"/>
          <w:sz w:val="24"/>
          <w:szCs w:val="24"/>
        </w:rPr>
      </w:pPr>
    </w:p>
    <w:p w:rsidR="00EE390B" w:rsidRDefault="008C6CDB">
      <w:pPr>
        <w:spacing w:line="234" w:lineRule="auto"/>
        <w:ind w:left="1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учебной недели для обучающихся 1 классов составляет 5 учебных дней, для обучающихся 2-9 классов - 6 учебных дней.</w:t>
      </w:r>
    </w:p>
    <w:p w:rsidR="00EE390B" w:rsidRDefault="00EE390B">
      <w:pPr>
        <w:spacing w:line="2" w:lineRule="exact"/>
        <w:rPr>
          <w:sz w:val="20"/>
          <w:szCs w:val="20"/>
        </w:rPr>
      </w:pPr>
    </w:p>
    <w:p w:rsidR="00EE390B" w:rsidRDefault="008C6CDB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занятий  в школе – в 8.30 ч.</w:t>
      </w:r>
    </w:p>
    <w:p w:rsidR="00EE390B" w:rsidRDefault="00EE390B">
      <w:pPr>
        <w:spacing w:line="12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8"/>
        </w:numPr>
        <w:tabs>
          <w:tab w:val="left" w:pos="1160"/>
        </w:tabs>
        <w:spacing w:line="234" w:lineRule="auto"/>
        <w:ind w:left="14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оздоровительных целях и для облегчения процесса адаптации детей в 1 классе используется ступенчатый режим обучения: в сентябре - октябре – 3 урока в день по 35</w:t>
      </w:r>
    </w:p>
    <w:p w:rsidR="00EE390B" w:rsidRDefault="00EE390B">
      <w:pPr>
        <w:spacing w:line="14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минут каждый; в ноябре - декабре – по 4 урока по 35 минут каждый; январь - май – по 4 урока по 45 минут каждый.</w:t>
      </w:r>
    </w:p>
    <w:p w:rsidR="00EE390B" w:rsidRDefault="00EE390B">
      <w:pPr>
        <w:spacing w:line="14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140" w:right="4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Нагрузка в течение дня для обучающихся 1 классов не превышает 4 уроков и 1 день в неделю – 5 уроков в день за счет урока физической культуры.</w:t>
      </w:r>
    </w:p>
    <w:p w:rsidR="00EE390B" w:rsidRDefault="00EE390B">
      <w:pPr>
        <w:spacing w:line="2" w:lineRule="exact"/>
        <w:rPr>
          <w:sz w:val="20"/>
          <w:szCs w:val="20"/>
        </w:rPr>
      </w:pPr>
    </w:p>
    <w:p w:rsidR="00EE390B" w:rsidRDefault="008C6CD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 урока во 2-9 классах – 40 минут.</w:t>
      </w:r>
    </w:p>
    <w:p w:rsidR="00EE390B" w:rsidRDefault="00EE390B">
      <w:pPr>
        <w:spacing w:line="293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14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Продолжительность перемен определяется в соответствии с требованиями </w:t>
      </w:r>
      <w:r>
        <w:rPr>
          <w:rFonts w:eastAsia="Times New Roman"/>
          <w:color w:val="222222"/>
          <w:sz w:val="24"/>
          <w:szCs w:val="24"/>
        </w:rPr>
        <w:t>СанПиН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 xml:space="preserve">2.4.2.2821-10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10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минут,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после второго и третьего урока перемены по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20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минут.</w:t>
      </w:r>
    </w:p>
    <w:p w:rsidR="00EE390B" w:rsidRDefault="00EE390B">
      <w:pPr>
        <w:spacing w:line="295" w:lineRule="exact"/>
        <w:rPr>
          <w:sz w:val="20"/>
          <w:szCs w:val="20"/>
        </w:rPr>
      </w:pPr>
    </w:p>
    <w:p w:rsidR="00EE390B" w:rsidRDefault="008C6CDB">
      <w:pPr>
        <w:spacing w:line="235" w:lineRule="auto"/>
        <w:ind w:left="1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занятий обучающихся и расписание уроков устанавливается ежегодно приказом директора школы с учетом особенностей обучающихся и доводится до участников образовательного процесса.</w:t>
      </w:r>
    </w:p>
    <w:p w:rsidR="00EE390B" w:rsidRDefault="00EE390B">
      <w:pPr>
        <w:spacing w:line="296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9"/>
        </w:numPr>
        <w:tabs>
          <w:tab w:val="left" w:pos="732"/>
        </w:tabs>
        <w:spacing w:line="234" w:lineRule="auto"/>
        <w:ind w:left="140" w:right="20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организации труда учителей и школьников установлен следующий режим: учебные занятия в школе длятся с 8.30ч до 14.15 ч, работа спортивных секций и объединений с 16.00ч.</w:t>
      </w:r>
    </w:p>
    <w:p w:rsidR="00EE390B" w:rsidRDefault="008C6CDB">
      <w:pPr>
        <w:spacing w:line="235" w:lineRule="auto"/>
        <w:ind w:left="100" w:right="38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Расписание учебных занятий составляется в соответствии с Учебным планом школы, в соответствии с Санитарно-эпидемиологическими правилами и нормативами (СанПиН 2.4.2.2821-10).</w:t>
      </w:r>
    </w:p>
    <w:p w:rsidR="00EE390B" w:rsidRDefault="00EE390B">
      <w:pPr>
        <w:spacing w:line="296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10"/>
        </w:numPr>
        <w:tabs>
          <w:tab w:val="left" w:pos="1093"/>
        </w:tabs>
        <w:spacing w:line="237" w:lineRule="auto"/>
        <w:ind w:left="10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по 9 класс проводится третий урок физической культуры. Выполняются нормы двигательной активности (2 часа в день) за счет проведения утренней физзарядки, физкультминуток, уроков физкультуры, внеклассных форм спортивных занятий. Систематически осуществляется мониторинг физической подготовленности обучающихся.</w:t>
      </w:r>
    </w:p>
    <w:p w:rsidR="00EE390B" w:rsidRDefault="00EE390B">
      <w:pPr>
        <w:spacing w:line="282" w:lineRule="exact"/>
        <w:rPr>
          <w:sz w:val="20"/>
          <w:szCs w:val="20"/>
        </w:rPr>
      </w:pPr>
    </w:p>
    <w:p w:rsidR="00EE390B" w:rsidRDefault="008C6CDB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Организация питания обучающихся.</w:t>
      </w:r>
    </w:p>
    <w:p w:rsidR="00EE390B" w:rsidRDefault="00EE390B">
      <w:pPr>
        <w:spacing w:line="293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11"/>
        </w:numPr>
        <w:tabs>
          <w:tab w:val="left" w:pos="1053"/>
        </w:tabs>
        <w:spacing w:line="238" w:lineRule="auto"/>
        <w:ind w:left="10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базовой школе столовая на 50 посадочных мест, в Филиале Барашковская начальная общеобразовательная школа - 30 посадочных мест, пищеблоки оборудованы в соответствии с требованиями СанПиН.2.4.2.2821-10. При организации питания выполняются санитарно-эпидемиологические требования, предъявляемые к организации общественного питания, изготовлению продовольственного сырья и пищевых продуктов, к условиям, срокам хранения особо скоропортящихся продуктов, к организации рационального питания обучающихся в общеобразовательных учреждениях. Охват одноразовым горячим питанием на 201</w:t>
      </w:r>
      <w:r w:rsidR="006E39D2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-201</w:t>
      </w:r>
      <w:r w:rsidR="006E39D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г.г. составляет 100%.</w:t>
      </w:r>
    </w:p>
    <w:p w:rsidR="00EE390B" w:rsidRDefault="00EE390B">
      <w:pPr>
        <w:spacing w:line="20" w:lineRule="exact"/>
        <w:rPr>
          <w:sz w:val="20"/>
          <w:szCs w:val="20"/>
        </w:rPr>
      </w:pPr>
    </w:p>
    <w:p w:rsidR="00EE390B" w:rsidRDefault="00EE390B">
      <w:pPr>
        <w:spacing w:line="200" w:lineRule="exact"/>
        <w:rPr>
          <w:sz w:val="20"/>
          <w:szCs w:val="20"/>
        </w:rPr>
      </w:pPr>
    </w:p>
    <w:p w:rsidR="00EE390B" w:rsidRDefault="008C6CDB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школе осуществляется мониторинг состояния здоровья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</w:p>
    <w:p w:rsidR="00EE390B" w:rsidRDefault="00EE390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80"/>
        <w:gridCol w:w="80"/>
        <w:gridCol w:w="80"/>
        <w:gridCol w:w="60"/>
        <w:gridCol w:w="860"/>
        <w:gridCol w:w="200"/>
        <w:gridCol w:w="460"/>
        <w:gridCol w:w="960"/>
        <w:gridCol w:w="80"/>
        <w:gridCol w:w="20"/>
        <w:gridCol w:w="180"/>
        <w:gridCol w:w="60"/>
        <w:gridCol w:w="1800"/>
        <w:gridCol w:w="1840"/>
        <w:gridCol w:w="60"/>
        <w:gridCol w:w="1480"/>
      </w:tblGrid>
      <w:tr w:rsidR="00746C3C" w:rsidTr="00C001E5">
        <w:trPr>
          <w:trHeight w:val="27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2016-2017гг.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2017-2018гг.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2018-2019гг</w:t>
            </w:r>
          </w:p>
        </w:tc>
      </w:tr>
      <w:tr w:rsidR="00746C3C" w:rsidTr="00C001E5">
        <w:trPr>
          <w:trHeight w:val="268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детей,</w:t>
            </w: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ЧБД:</w:t>
            </w: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отнесенных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Align w:val="bottom"/>
          </w:tcPr>
          <w:p w:rsidR="00746C3C" w:rsidRDefault="00746C3C" w:rsidP="00C001E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стабильные показатели</w:t>
            </w: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ЧБД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(часто</w:t>
            </w:r>
            <w:proofErr w:type="gramEnd"/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</w:tr>
      <w:tr w:rsidR="00746C3C" w:rsidTr="00C001E5">
        <w:trPr>
          <w:trHeight w:val="281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болеющие дети)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2,38%</w:t>
            </w:r>
          </w:p>
        </w:tc>
      </w:tr>
      <w:tr w:rsidR="00746C3C" w:rsidTr="00C001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760" w:type="dxa"/>
            <w:gridSpan w:val="6"/>
            <w:vAlign w:val="bottom"/>
          </w:tcPr>
          <w:p w:rsidR="00746C3C" w:rsidRDefault="00746C3C" w:rsidP="00C001E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количественных</w:t>
            </w:r>
          </w:p>
        </w:tc>
        <w:tc>
          <w:tcPr>
            <w:tcW w:w="3700" w:type="dxa"/>
            <w:gridSpan w:val="3"/>
            <w:vAlign w:val="bottom"/>
          </w:tcPr>
          <w:p w:rsidR="00746C3C" w:rsidRDefault="00746C3C" w:rsidP="00C001E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  состояния  здоровья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13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по основным видам заболеваний: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</w:tr>
      <w:tr w:rsidR="00746C3C" w:rsidTr="00C001E5">
        <w:trPr>
          <w:trHeight w:val="26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аппарата: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5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положительная динамика;</w:t>
            </w: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13,6%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12,1%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</w:tr>
      <w:tr w:rsidR="00746C3C" w:rsidTr="00C001E5">
        <w:trPr>
          <w:trHeight w:val="28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10,3%</w:t>
            </w:r>
          </w:p>
        </w:tc>
      </w:tr>
      <w:tr w:rsidR="00746C3C" w:rsidTr="00C001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700" w:type="dxa"/>
            <w:gridSpan w:val="7"/>
            <w:vAlign w:val="bottom"/>
          </w:tcPr>
          <w:p w:rsidR="00746C3C" w:rsidRDefault="00746C3C" w:rsidP="00C001E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сердечно–</w:t>
            </w:r>
          </w:p>
        </w:tc>
        <w:tc>
          <w:tcPr>
            <w:tcW w:w="20" w:type="dxa"/>
            <w:vAlign w:val="bottom"/>
          </w:tcPr>
          <w:p w:rsidR="00746C3C" w:rsidRDefault="00746C3C" w:rsidP="00C001E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сосудистой системы:</w:t>
            </w: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</w:tr>
      <w:tr w:rsidR="00746C3C" w:rsidTr="00C001E5">
        <w:trPr>
          <w:trHeight w:val="25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-положительная динамика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0,8%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</w:tr>
      <w:tr w:rsidR="00746C3C" w:rsidTr="00C001E5">
        <w:trPr>
          <w:trHeight w:val="20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17"/>
                <w:szCs w:val="17"/>
              </w:rPr>
            </w:pPr>
          </w:p>
        </w:tc>
      </w:tr>
      <w:tr w:rsidR="00746C3C" w:rsidTr="00C001E5">
        <w:trPr>
          <w:trHeight w:val="25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желудочно</w:t>
            </w: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кишечного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тракта</w:t>
            </w: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 10,3%</w:t>
            </w:r>
          </w:p>
        </w:tc>
      </w:tr>
      <w:tr w:rsidR="00746C3C" w:rsidTr="00C001E5">
        <w:trPr>
          <w:trHeight w:val="25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vAlign w:val="bottom"/>
          </w:tcPr>
          <w:p w:rsidR="00746C3C" w:rsidRDefault="00746C3C" w:rsidP="00C001E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отрицательная динамика</w:t>
            </w: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</w:tr>
      <w:tr w:rsidR="00746C3C" w:rsidTr="00C001E5">
        <w:trPr>
          <w:trHeight w:val="20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C3C" w:rsidTr="00C001E5">
        <w:trPr>
          <w:trHeight w:val="249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vAlign w:val="bottom"/>
          </w:tcPr>
          <w:p w:rsidR="00746C3C" w:rsidRDefault="00746C3C" w:rsidP="00C001E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  зрения: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-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46C3C" w:rsidTr="00C001E5">
        <w:trPr>
          <w:trHeight w:val="25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 динамика;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80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7,2 %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5,6%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 4,7%</w:t>
            </w:r>
          </w:p>
        </w:tc>
      </w:tr>
      <w:tr w:rsidR="00746C3C" w:rsidTr="00C001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4,7%</w:t>
            </w:r>
          </w:p>
        </w:tc>
      </w:tr>
      <w:tr w:rsidR="00746C3C" w:rsidTr="00C001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нервной</w:t>
            </w: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системы: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5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vAlign w:val="bottom"/>
          </w:tcPr>
          <w:p w:rsidR="00746C3C" w:rsidRDefault="00746C3C" w:rsidP="00C001E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-положительная</w:t>
            </w: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6,4%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 2,3%</w:t>
            </w:r>
          </w:p>
        </w:tc>
      </w:tr>
      <w:tr w:rsidR="00746C3C" w:rsidTr="00C001E5">
        <w:trPr>
          <w:trHeight w:val="20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6C3C" w:rsidTr="00C001E5">
        <w:trPr>
          <w:trHeight w:val="25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динамика</w:t>
            </w:r>
          </w:p>
        </w:tc>
        <w:tc>
          <w:tcPr>
            <w:tcW w:w="200" w:type="dxa"/>
            <w:vAlign w:val="bottom"/>
          </w:tcPr>
          <w:p w:rsidR="00746C3C" w:rsidRDefault="00746C3C" w:rsidP="00C001E5"/>
        </w:tc>
        <w:tc>
          <w:tcPr>
            <w:tcW w:w="460" w:type="dxa"/>
            <w:vAlign w:val="bottom"/>
          </w:tcPr>
          <w:p w:rsidR="00746C3C" w:rsidRDefault="00746C3C" w:rsidP="00C001E5"/>
        </w:tc>
        <w:tc>
          <w:tcPr>
            <w:tcW w:w="960" w:type="dxa"/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0" w:type="dxa"/>
            <w:vAlign w:val="bottom"/>
          </w:tcPr>
          <w:p w:rsidR="00746C3C" w:rsidRDefault="00746C3C" w:rsidP="00C001E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</w:tr>
      <w:tr w:rsidR="00746C3C" w:rsidTr="00C001E5">
        <w:trPr>
          <w:trHeight w:val="98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8"/>
                <w:szCs w:val="8"/>
              </w:rPr>
            </w:pPr>
          </w:p>
        </w:tc>
      </w:tr>
      <w:tr w:rsidR="00746C3C" w:rsidTr="00C001E5">
        <w:trPr>
          <w:trHeight w:val="25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460" w:type="dxa"/>
            <w:vAlign w:val="bottom"/>
          </w:tcPr>
          <w:p w:rsidR="00746C3C" w:rsidRDefault="00746C3C" w:rsidP="00C001E5"/>
        </w:tc>
        <w:tc>
          <w:tcPr>
            <w:tcW w:w="960" w:type="dxa"/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0" w:type="dxa"/>
            <w:vAlign w:val="bottom"/>
          </w:tcPr>
          <w:p w:rsidR="00746C3C" w:rsidRDefault="00746C3C" w:rsidP="00C001E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 8,7%</w:t>
            </w:r>
          </w:p>
        </w:tc>
      </w:tr>
      <w:tr w:rsidR="00746C3C" w:rsidTr="00C001E5">
        <w:trPr>
          <w:trHeight w:val="8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0"/>
                <w:szCs w:val="20"/>
              </w:rPr>
            </w:pPr>
          </w:p>
        </w:tc>
      </w:tr>
      <w:tr w:rsidR="00746C3C" w:rsidTr="00C001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460" w:type="dxa"/>
            <w:vAlign w:val="bottom"/>
          </w:tcPr>
          <w:p w:rsidR="00746C3C" w:rsidRDefault="00746C3C" w:rsidP="00C001E5"/>
        </w:tc>
        <w:tc>
          <w:tcPr>
            <w:tcW w:w="960" w:type="dxa"/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0" w:type="dxa"/>
            <w:vAlign w:val="bottom"/>
          </w:tcPr>
          <w:p w:rsidR="00746C3C" w:rsidRDefault="00746C3C" w:rsidP="00C001E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65,6%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</w:tr>
      <w:tr w:rsidR="00746C3C" w:rsidTr="00C001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75%</w:t>
            </w:r>
          </w:p>
        </w:tc>
      </w:tr>
      <w:tr w:rsidR="00746C3C" w:rsidTr="00C001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460" w:type="dxa"/>
            <w:vAlign w:val="bottom"/>
          </w:tcPr>
          <w:p w:rsidR="00746C3C" w:rsidRDefault="00746C3C" w:rsidP="00C001E5"/>
        </w:tc>
        <w:tc>
          <w:tcPr>
            <w:tcW w:w="960" w:type="dxa"/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0" w:type="dxa"/>
            <w:vAlign w:val="bottom"/>
          </w:tcPr>
          <w:p w:rsidR="00746C3C" w:rsidRDefault="00746C3C" w:rsidP="00C001E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6,4%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5,6%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</w:tr>
      <w:tr w:rsidR="00746C3C" w:rsidTr="00C001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7,9%</w:t>
            </w:r>
          </w:p>
        </w:tc>
      </w:tr>
      <w:tr w:rsidR="00746C3C" w:rsidTr="00C001E5">
        <w:trPr>
          <w:trHeight w:val="26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746C3C" w:rsidTr="00C001E5">
        <w:trPr>
          <w:trHeight w:val="261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Физкультурная</w:t>
            </w:r>
          </w:p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460" w:type="dxa"/>
            <w:vAlign w:val="bottom"/>
          </w:tcPr>
          <w:p w:rsidR="00746C3C" w:rsidRDefault="00746C3C" w:rsidP="00C001E5"/>
        </w:tc>
        <w:tc>
          <w:tcPr>
            <w:tcW w:w="960" w:type="dxa"/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0" w:type="dxa"/>
            <w:vAlign w:val="bottom"/>
          </w:tcPr>
          <w:p w:rsidR="00746C3C" w:rsidRDefault="00746C3C" w:rsidP="00C001E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92,8%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96,8%</w:t>
            </w:r>
          </w:p>
        </w:tc>
      </w:tr>
      <w:tr w:rsidR="00746C3C" w:rsidTr="00C001E5">
        <w:trPr>
          <w:trHeight w:val="26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700" w:type="dxa"/>
            <w:gridSpan w:val="7"/>
            <w:vAlign w:val="bottom"/>
          </w:tcPr>
          <w:p w:rsidR="00746C3C" w:rsidRDefault="00746C3C" w:rsidP="00C001E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0" w:type="dxa"/>
            <w:vAlign w:val="bottom"/>
          </w:tcPr>
          <w:p w:rsidR="00746C3C" w:rsidRDefault="00746C3C" w:rsidP="00C001E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обучающихс</w:t>
            </w:r>
            <w:proofErr w:type="spellEnd"/>
          </w:p>
        </w:tc>
      </w:tr>
      <w:tr w:rsidR="00746C3C" w:rsidTr="00C001E5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60" w:type="dxa"/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</w:tr>
      <w:tr w:rsidR="00746C3C" w:rsidTr="00C001E5">
        <w:trPr>
          <w:trHeight w:val="6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3,2%</w:t>
            </w:r>
          </w:p>
        </w:tc>
      </w:tr>
      <w:tr w:rsidR="00746C3C" w:rsidTr="00C001E5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1200" w:type="dxa"/>
            <w:gridSpan w:val="4"/>
            <w:vAlign w:val="bottom"/>
          </w:tcPr>
          <w:p w:rsidR="00746C3C" w:rsidRDefault="00746C3C" w:rsidP="00C001E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СМГ</w:t>
            </w:r>
          </w:p>
        </w:tc>
        <w:tc>
          <w:tcPr>
            <w:tcW w:w="460" w:type="dxa"/>
            <w:vAlign w:val="bottom"/>
          </w:tcPr>
          <w:p w:rsidR="00746C3C" w:rsidRDefault="00746C3C" w:rsidP="00C001E5"/>
        </w:tc>
        <w:tc>
          <w:tcPr>
            <w:tcW w:w="960" w:type="dxa"/>
            <w:vAlign w:val="bottom"/>
          </w:tcPr>
          <w:p w:rsidR="00746C3C" w:rsidRDefault="00746C3C" w:rsidP="00C001E5"/>
        </w:tc>
        <w:tc>
          <w:tcPr>
            <w:tcW w:w="80" w:type="dxa"/>
            <w:vAlign w:val="bottom"/>
          </w:tcPr>
          <w:p w:rsidR="00746C3C" w:rsidRDefault="00746C3C" w:rsidP="00C001E5"/>
        </w:tc>
        <w:tc>
          <w:tcPr>
            <w:tcW w:w="20" w:type="dxa"/>
            <w:vAlign w:val="bottom"/>
          </w:tcPr>
          <w:p w:rsidR="00746C3C" w:rsidRDefault="00746C3C" w:rsidP="00C001E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/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746C3C" w:rsidRDefault="00746C3C" w:rsidP="00C001E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746C3C" w:rsidTr="00C001E5">
        <w:trPr>
          <w:trHeight w:val="29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3C" w:rsidRDefault="00746C3C" w:rsidP="00C001E5">
            <w:pPr>
              <w:rPr>
                <w:sz w:val="24"/>
                <w:szCs w:val="24"/>
              </w:rPr>
            </w:pPr>
          </w:p>
        </w:tc>
      </w:tr>
    </w:tbl>
    <w:p w:rsidR="00EE390B" w:rsidRDefault="008C6CD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Кадровый состав педагогов, преподающих физическую культуру: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00"/>
        <w:gridCol w:w="1860"/>
        <w:gridCol w:w="2140"/>
        <w:gridCol w:w="2100"/>
        <w:gridCol w:w="420"/>
        <w:gridCol w:w="1140"/>
        <w:gridCol w:w="1300"/>
      </w:tblGrid>
      <w:tr w:rsidR="00EE390B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</w:tr>
      <w:tr w:rsidR="00EE390B">
        <w:trPr>
          <w:trHeight w:val="2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vAlign w:val="bottom"/>
          </w:tcPr>
          <w:p w:rsidR="00EE390B" w:rsidRDefault="008C6CD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  <w:tr w:rsidR="00EE390B">
        <w:trPr>
          <w:trHeight w:val="28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диплому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97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Степанова Л.В.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100" w:type="dxa"/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начальных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390B" w:rsidRDefault="000A0B2E" w:rsidP="000A0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8C6CD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EE390B">
        <w:trPr>
          <w:trHeight w:val="27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00" w:type="dxa"/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</w:tr>
      <w:tr w:rsidR="00EE390B">
        <w:trPr>
          <w:trHeight w:val="29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Кайгародова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E390B" w:rsidRDefault="000A0B2E" w:rsidP="000A0B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41год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EE390B">
        <w:trPr>
          <w:trHeight w:val="28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О.Ю.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E390B" w:rsidRDefault="008C6C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390B" w:rsidRDefault="00EE390B">
      <w:pPr>
        <w:spacing w:line="266" w:lineRule="exact"/>
        <w:rPr>
          <w:sz w:val="20"/>
          <w:szCs w:val="20"/>
        </w:rPr>
      </w:pPr>
    </w:p>
    <w:p w:rsidR="00EE390B" w:rsidRDefault="008C6CD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школе организованы занятия с обучающимися по спортивным интересам.</w:t>
      </w:r>
    </w:p>
    <w:p w:rsidR="00EE390B" w:rsidRDefault="00EE390B">
      <w:pPr>
        <w:spacing w:line="276" w:lineRule="exact"/>
        <w:rPr>
          <w:sz w:val="20"/>
          <w:szCs w:val="20"/>
        </w:rPr>
      </w:pPr>
    </w:p>
    <w:p w:rsidR="00EE390B" w:rsidRDefault="008C6CD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детей, вовлеченных  в спортивные секции: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260"/>
        <w:gridCol w:w="3120"/>
      </w:tblGrid>
      <w:tr w:rsidR="00EE390B">
        <w:trPr>
          <w:trHeight w:val="27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6</w:t>
            </w:r>
            <w:r>
              <w:rPr>
                <w:rFonts w:eastAsia="Times New Roman"/>
                <w:w w:val="99"/>
                <w:sz w:val="24"/>
                <w:szCs w:val="24"/>
              </w:rPr>
              <w:t>-201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w w:val="99"/>
                <w:sz w:val="24"/>
                <w:szCs w:val="24"/>
              </w:rPr>
              <w:t>-201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w w:val="99"/>
                <w:sz w:val="24"/>
                <w:szCs w:val="24"/>
              </w:rPr>
              <w:t>-201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EE390B">
        <w:trPr>
          <w:trHeight w:val="26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A0B2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A0B2E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390B" w:rsidRDefault="000A0B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  <w:r w:rsidR="008C6CDB"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</w:tr>
      <w:tr w:rsidR="00EE390B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9,5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  <w:r w:rsidR="000A0B2E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%</w:t>
            </w:r>
          </w:p>
        </w:tc>
      </w:tr>
    </w:tbl>
    <w:p w:rsidR="00EE390B" w:rsidRDefault="00EE390B">
      <w:pPr>
        <w:spacing w:line="200" w:lineRule="exact"/>
        <w:rPr>
          <w:sz w:val="20"/>
          <w:szCs w:val="20"/>
        </w:rPr>
      </w:pPr>
    </w:p>
    <w:p w:rsidR="00EE390B" w:rsidRDefault="00EE390B">
      <w:pPr>
        <w:spacing w:line="360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12"/>
        </w:numPr>
        <w:tabs>
          <w:tab w:val="left" w:pos="1083"/>
        </w:tabs>
        <w:spacing w:line="238" w:lineRule="auto"/>
        <w:ind w:left="140" w:right="340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школе сложилась система работы по формированию культуры здоровья коллектива школы. Последовательность и непрерывность обучения здоровью достигается через внедрение в учебно-воспитательный процесс программ «Ступени взросления», ПУ ПАВ, </w:t>
      </w:r>
      <w:r>
        <w:rPr>
          <w:rFonts w:eastAsia="Times New Roman"/>
          <w:sz w:val="24"/>
          <w:szCs w:val="24"/>
        </w:rPr>
        <w:lastRenderedPageBreak/>
        <w:t>сложившуюся спортивно-массовую работу. Ежегодно проводятся Дни здоровья, игра «Зарница», экскурсии и уроки на природе, месячники оборонно-массовой и спортивной работы, районные и областные соревнования. Работа спортивных секций осуществляется по утвержденному расписанию. С 5 по 9 класс в учебный план введён курс ОБЖ</w:t>
      </w:r>
    </w:p>
    <w:p w:rsidR="00EE390B" w:rsidRDefault="00EE390B">
      <w:pPr>
        <w:spacing w:line="295" w:lineRule="exact"/>
        <w:rPr>
          <w:sz w:val="20"/>
          <w:szCs w:val="20"/>
        </w:rPr>
      </w:pPr>
    </w:p>
    <w:p w:rsidR="00EE390B" w:rsidRDefault="008C6CDB">
      <w:pPr>
        <w:spacing w:line="236" w:lineRule="auto"/>
        <w:ind w:left="14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Вывод: в целом организационно-педагогические и медико-социальные условия пребывания обучающихся соответствуют целям и содержанию образовательного процесса, федеральным и региональным требованиям, Уставу образовательного учреждения.</w:t>
      </w:r>
    </w:p>
    <w:p w:rsidR="00EE390B" w:rsidRDefault="00EE390B">
      <w:pPr>
        <w:spacing w:line="295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13"/>
        </w:numPr>
        <w:tabs>
          <w:tab w:val="left" w:pos="514"/>
        </w:tabs>
        <w:spacing w:line="234" w:lineRule="auto"/>
        <w:ind w:left="14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Информационно-техническое оснащение образовательного процесса. Соответствие учебников, используемых в образовательном процессе федеральному перечню.</w:t>
      </w:r>
    </w:p>
    <w:p w:rsidR="00EE390B" w:rsidRDefault="00EE390B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EE390B" w:rsidRDefault="008C6CDB">
      <w:pPr>
        <w:spacing w:line="238" w:lineRule="auto"/>
        <w:ind w:left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3.1.В образовательном учреждении имеется 4 кабинета начальных классов; кабинет физики, кабинет математики, кабинет истории, обществознания и географии, 2 кабинета русского языка и литературы, кабинет биологии и химии, кабинет информатики, кабинет английского языка. В кабинетах химии, физики имеется необходимое оборудование для проведения демонстрационных и лабораторных работ. Имеются помещения для хранения оборудования по начальным классам и классам основного звена. Информационно-техническое обеспечение составляет 80%.</w:t>
      </w:r>
    </w:p>
    <w:p w:rsidR="00EE390B" w:rsidRDefault="00EE390B">
      <w:pPr>
        <w:spacing w:line="32" w:lineRule="exact"/>
        <w:rPr>
          <w:rFonts w:eastAsia="Times New Roman"/>
          <w:b/>
          <w:bCs/>
          <w:sz w:val="24"/>
          <w:szCs w:val="24"/>
        </w:rPr>
      </w:pPr>
    </w:p>
    <w:p w:rsidR="00EE390B" w:rsidRDefault="008C6CDB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3.2.Состояние библиотечного фонда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900"/>
        <w:gridCol w:w="1960"/>
        <w:gridCol w:w="1800"/>
        <w:gridCol w:w="1900"/>
      </w:tblGrid>
      <w:tr w:rsidR="00EE390B">
        <w:trPr>
          <w:trHeight w:val="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3"/>
                <w:szCs w:val="3"/>
              </w:rPr>
            </w:pPr>
          </w:p>
        </w:tc>
      </w:tr>
      <w:tr w:rsidR="00EE390B">
        <w:trPr>
          <w:trHeight w:val="274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0A0B2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0A0B2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0A0B2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0A0B2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0A0B2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0A0B2E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-201</w:t>
            </w:r>
            <w:r w:rsidR="000A0B2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EE390B">
        <w:trPr>
          <w:trHeight w:val="29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учебно-методической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1220</w:t>
            </w:r>
          </w:p>
        </w:tc>
      </w:tr>
      <w:tr w:rsidR="00EE390B">
        <w:trPr>
          <w:trHeight w:val="311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9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художественной литературы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2806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2806</w:t>
            </w:r>
          </w:p>
        </w:tc>
      </w:tr>
      <w:tr w:rsidR="00EE390B">
        <w:trPr>
          <w:trHeight w:val="30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справочной литературы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</w:tr>
      <w:tr w:rsidR="00EE390B">
        <w:trPr>
          <w:trHeight w:val="302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энциклопедий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</w:tr>
      <w:tr w:rsidR="00EE390B">
        <w:trPr>
          <w:trHeight w:val="29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периодических изданий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E390B">
        <w:trPr>
          <w:trHeight w:val="300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учебников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2224</w:t>
            </w:r>
          </w:p>
        </w:tc>
      </w:tr>
      <w:tr w:rsidR="00EE390B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390B" w:rsidRDefault="00EE390B">
      <w:pPr>
        <w:spacing w:line="200" w:lineRule="exact"/>
        <w:rPr>
          <w:sz w:val="20"/>
          <w:szCs w:val="20"/>
        </w:rPr>
      </w:pPr>
    </w:p>
    <w:p w:rsidR="00EE390B" w:rsidRDefault="00EE390B">
      <w:pPr>
        <w:sectPr w:rsidR="00EE390B">
          <w:pgSz w:w="11900" w:h="16838"/>
          <w:pgMar w:top="1125" w:right="606" w:bottom="905" w:left="1140" w:header="0" w:footer="0" w:gutter="0"/>
          <w:cols w:space="720" w:equalWidth="0">
            <w:col w:w="10160"/>
          </w:cols>
        </w:sectPr>
      </w:pPr>
    </w:p>
    <w:p w:rsidR="00EE390B" w:rsidRDefault="00EE390B">
      <w:pPr>
        <w:spacing w:line="71" w:lineRule="exact"/>
        <w:rPr>
          <w:sz w:val="20"/>
          <w:szCs w:val="20"/>
        </w:rPr>
      </w:pPr>
    </w:p>
    <w:p w:rsidR="00EE390B" w:rsidRDefault="008C6CD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Обеспеченность обучающихся учебниками 100%.</w:t>
      </w:r>
    </w:p>
    <w:p w:rsidR="00EE390B" w:rsidRDefault="008C6CD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201</w:t>
      </w:r>
      <w:r w:rsidR="000A0B2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-201</w:t>
      </w:r>
      <w:r w:rsidR="000A0B2E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учебном году в школьной библиотеке 1</w:t>
      </w:r>
      <w:r w:rsidR="000A0B2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читателей.</w:t>
      </w:r>
    </w:p>
    <w:p w:rsidR="00EE390B" w:rsidRDefault="00EE390B">
      <w:pPr>
        <w:sectPr w:rsidR="00EE390B">
          <w:type w:val="continuous"/>
          <w:pgSz w:w="11900" w:h="16838"/>
          <w:pgMar w:top="1125" w:right="606" w:bottom="905" w:left="1140" w:header="0" w:footer="0" w:gutter="0"/>
          <w:cols w:space="720" w:equalWidth="0">
            <w:col w:w="10160"/>
          </w:cols>
        </w:sectPr>
      </w:pPr>
    </w:p>
    <w:p w:rsidR="00EE390B" w:rsidRDefault="008C6CDB">
      <w:pPr>
        <w:spacing w:line="236" w:lineRule="auto"/>
        <w:ind w:left="14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Учебно-методические комплексы, используемые в образовательном учреждении соответствуют федеральным перечням учебников, рекомендованных или допущенных к использованию в образовательном процессе.</w:t>
      </w:r>
    </w:p>
    <w:p w:rsidR="00EE390B" w:rsidRDefault="00EE390B">
      <w:pPr>
        <w:spacing w:line="2" w:lineRule="exact"/>
        <w:rPr>
          <w:sz w:val="20"/>
          <w:szCs w:val="20"/>
        </w:rPr>
      </w:pPr>
    </w:p>
    <w:p w:rsidR="00EE390B" w:rsidRDefault="008C6CD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3.3.Уровень информатизации образовательного учреждения достаточный:</w:t>
      </w:r>
    </w:p>
    <w:p w:rsidR="00EE390B" w:rsidRDefault="00EE390B">
      <w:pPr>
        <w:spacing w:line="12" w:lineRule="exact"/>
        <w:rPr>
          <w:sz w:val="20"/>
          <w:szCs w:val="20"/>
        </w:rPr>
      </w:pPr>
    </w:p>
    <w:p w:rsidR="00EE390B" w:rsidRDefault="00141404">
      <w:pPr>
        <w:spacing w:line="234" w:lineRule="auto"/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 w:rsidR="008C6CDB">
        <w:rPr>
          <w:rFonts w:eastAsia="Times New Roman"/>
          <w:sz w:val="24"/>
          <w:szCs w:val="24"/>
        </w:rPr>
        <w:t xml:space="preserve"> школе имеется: </w:t>
      </w:r>
      <w:r w:rsidR="00F01AA3">
        <w:rPr>
          <w:rFonts w:eastAsia="Times New Roman"/>
          <w:sz w:val="24"/>
          <w:szCs w:val="24"/>
        </w:rPr>
        <w:t>11</w:t>
      </w:r>
      <w:r w:rsidR="008C6CDB">
        <w:rPr>
          <w:rFonts w:eastAsia="Times New Roman"/>
          <w:sz w:val="24"/>
          <w:szCs w:val="24"/>
        </w:rPr>
        <w:t xml:space="preserve"> компьютеров, 4 ноутбука, 2 сканера, 3 мультимедиа, 1 телевизор, 1 видеомагнитофон, 1 музыкальный центр. Есть выход в Интернет.</w:t>
      </w:r>
    </w:p>
    <w:p w:rsidR="00EE390B" w:rsidRDefault="00EE390B">
      <w:pPr>
        <w:spacing w:line="2" w:lineRule="exact"/>
        <w:rPr>
          <w:sz w:val="20"/>
          <w:szCs w:val="20"/>
        </w:rPr>
      </w:pPr>
    </w:p>
    <w:p w:rsidR="00EE390B" w:rsidRDefault="008C6CD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 педагогов (100 %) используют ИКТ- технологии в системе.</w:t>
      </w:r>
    </w:p>
    <w:p w:rsidR="00EE390B" w:rsidRDefault="00EE390B">
      <w:pPr>
        <w:spacing w:line="43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и техническое оснащение ОУ соответствует федеральным и региональным требованиям и обеспечивает современный уровень преподавания.</w:t>
      </w:r>
    </w:p>
    <w:p w:rsidR="00EE390B" w:rsidRDefault="00EE390B">
      <w:pPr>
        <w:spacing w:line="297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Кадровое обеспечение: укомплектованность штатов, соответствие уровня квалификации педагогических и руководящих кадров ОУ заявленному статусу.</w:t>
      </w:r>
    </w:p>
    <w:p w:rsidR="00EE390B" w:rsidRDefault="008C6CDB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полностью укомплектовано педагогическими кадрами.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397"/>
        <w:gridCol w:w="1614"/>
        <w:gridCol w:w="1483"/>
        <w:gridCol w:w="1405"/>
        <w:gridCol w:w="992"/>
        <w:gridCol w:w="1418"/>
        <w:gridCol w:w="850"/>
      </w:tblGrid>
      <w:tr w:rsidR="007515E8" w:rsidTr="007515E8">
        <w:trPr>
          <w:cantSplit/>
          <w:trHeight w:val="49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работников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 них</w:t>
            </w:r>
          </w:p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совместители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Педагогов по уровню образования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</w:t>
            </w:r>
          </w:p>
        </w:tc>
      </w:tr>
      <w:tr w:rsidR="007515E8" w:rsidTr="007515E8">
        <w:trPr>
          <w:cantSplit/>
          <w:trHeight w:val="60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специальн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E8" w:rsidRDefault="007515E8" w:rsidP="002A5B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</w:tr>
      <w:tr w:rsidR="007515E8" w:rsidTr="007515E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515E8" w:rsidTr="007515E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515E8" w:rsidTr="007515E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7515E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2018-2019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7515E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7515E8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EF6DF2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E8" w:rsidRDefault="00EF6DF2" w:rsidP="002A5B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EE390B" w:rsidRDefault="00D41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.2pt;margin-top:.35pt;width:1.05pt;height:2.3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400.25pt;margin-top:.35pt;width:1pt;height:2.3pt;z-index:-251653632;visibility:visible;mso-wrap-distance-left:0;mso-wrap-distance-right:0;mso-position-horizontal-relative:text;mso-position-vertical-relative:text" o:allowincell="f" fillcolor="black" stroked="f"/>
        </w:pict>
      </w:r>
    </w:p>
    <w:p w:rsidR="00EE390B" w:rsidRDefault="00D41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1.65pt;margin-top:-153.85pt;width:1pt;height:1.05pt;z-index:-2516526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1" o:spid="_x0000_s1046" style="position:absolute;z-index:251646464;visibility:visible;mso-wrap-distance-left:0;mso-wrap-distance-right:0" from="64.9pt,-152.95pt" to="65.65pt,-152.95pt" o:allowincell="f" strokeweight=".12pt"/>
        </w:pict>
      </w:r>
      <w:r>
        <w:rPr>
          <w:sz w:val="20"/>
          <w:szCs w:val="20"/>
        </w:rPr>
        <w:pict>
          <v:line id="Shape 22" o:spid="_x0000_s1047" style="position:absolute;z-index:251647488;visibility:visible;mso-wrap-distance-left:0;mso-wrap-distance-right:0" from="156.15pt,-152.95pt" to="156.85pt,-152.95pt" o:allowincell="f" strokeweight=".12pt"/>
        </w:pict>
      </w:r>
      <w:r>
        <w:rPr>
          <w:sz w:val="20"/>
          <w:szCs w:val="20"/>
        </w:rPr>
        <w:pict>
          <v:line id="Shape 23" o:spid="_x0000_s1048" style="position:absolute;z-index:251648512;visibility:visible;mso-wrap-distance-left:0;mso-wrap-distance-right:0" from="234.55pt,-152.95pt" to="235.25pt,-152.95pt" o:allowincell="f" strokeweight=".12pt"/>
        </w:pict>
      </w:r>
      <w:r>
        <w:rPr>
          <w:sz w:val="20"/>
          <w:szCs w:val="20"/>
        </w:rPr>
        <w:pict>
          <v:line id="Shape 24" o:spid="_x0000_s1049" style="position:absolute;z-index:251649536;visibility:visible;mso-wrap-distance-left:0;mso-wrap-distance-right:0" from="313pt,-152.95pt" to="313.75pt,-152.95pt" o:allowincell="f" strokeweight=".12pt"/>
        </w:pict>
      </w:r>
      <w:r>
        <w:rPr>
          <w:sz w:val="20"/>
          <w:szCs w:val="20"/>
        </w:rPr>
        <w:pict>
          <v:rect id="Shape 25" o:spid="_x0000_s1050" style="position:absolute;margin-left:398.8pt;margin-top:-153.85pt;width:1.05pt;height:1.05pt;z-index:-251651584;visibility:visible;mso-wrap-distance-left:0;mso-wrap-distance-right:0" o:allowincell="f" fillcolor="black" stroked="f"/>
        </w:pict>
      </w:r>
    </w:p>
    <w:p w:rsidR="00EF6DF2" w:rsidRDefault="00EF6DF2" w:rsidP="00EF6DF2">
      <w:pPr>
        <w:keepNext/>
        <w:jc w:val="center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Анализ коллектива по педагогическому стажу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24"/>
        <w:gridCol w:w="1543"/>
        <w:gridCol w:w="1639"/>
        <w:gridCol w:w="1639"/>
        <w:gridCol w:w="1639"/>
      </w:tblGrid>
      <w:tr w:rsidR="00EF6DF2" w:rsidTr="002A5B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1-5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5-10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10-20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20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Пенсионеры</w:t>
            </w:r>
          </w:p>
        </w:tc>
      </w:tr>
      <w:tr w:rsidR="00EF6DF2" w:rsidTr="002A5B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F2" w:rsidRDefault="00EF6DF2" w:rsidP="002A5BB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EF6DF2" w:rsidTr="002A5B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F2" w:rsidRDefault="00EF6DF2" w:rsidP="002A5BB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EF6DF2" w:rsidTr="002A5BB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F2" w:rsidRDefault="00EF6DF2" w:rsidP="002A5BB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2018-2019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F2" w:rsidRDefault="00EF6DF2" w:rsidP="002A5BBB">
            <w:pPr>
              <w:spacing w:before="100" w:beforeAutospacing="1" w:after="100" w:afterAutospacing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</w:tbl>
    <w:p w:rsidR="00EF6DF2" w:rsidRDefault="00EF6DF2" w:rsidP="00EF6DF2">
      <w:pPr>
        <w:keepNext/>
        <w:outlineLvl w:val="2"/>
        <w:rPr>
          <w:rFonts w:eastAsia="Times New Roman"/>
          <w:b/>
          <w:bCs/>
          <w:sz w:val="24"/>
          <w:szCs w:val="24"/>
        </w:rPr>
      </w:pPr>
    </w:p>
    <w:p w:rsidR="00EF6DF2" w:rsidRDefault="00EF6DF2" w:rsidP="00EF6DF2">
      <w:pPr>
        <w:keepNext/>
        <w:jc w:val="center"/>
        <w:outlineLvl w:val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 повышении квалификации и переподготовке педагогических кадров</w:t>
      </w:r>
    </w:p>
    <w:p w:rsidR="00EF6DF2" w:rsidRDefault="00EF6DF2" w:rsidP="00EF6DF2">
      <w:pPr>
        <w:keepNext/>
        <w:jc w:val="center"/>
        <w:outlineLvl w:val="2"/>
        <w:rPr>
          <w:rFonts w:eastAsia="Times New Roman"/>
          <w:b/>
          <w:bCs/>
          <w:sz w:val="24"/>
          <w:szCs w:val="24"/>
        </w:rPr>
      </w:pPr>
    </w:p>
    <w:tbl>
      <w:tblPr>
        <w:tblW w:w="6531" w:type="dxa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1276"/>
        <w:gridCol w:w="1276"/>
        <w:gridCol w:w="1276"/>
      </w:tblGrid>
      <w:tr w:rsidR="00EF6DF2" w:rsidTr="00EF6DF2">
        <w:tc>
          <w:tcPr>
            <w:tcW w:w="2703" w:type="dxa"/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EF6DF2" w:rsidRDefault="00EF6DF2" w:rsidP="00EF6D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2018-2019</w:t>
            </w:r>
          </w:p>
        </w:tc>
      </w:tr>
      <w:tr w:rsidR="00EF6DF2" w:rsidTr="00EF6DF2">
        <w:tc>
          <w:tcPr>
            <w:tcW w:w="2703" w:type="dxa"/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Краткосрочные курсы</w:t>
            </w:r>
          </w:p>
        </w:tc>
        <w:tc>
          <w:tcPr>
            <w:tcW w:w="1276" w:type="dxa"/>
          </w:tcPr>
          <w:p w:rsidR="00EF6DF2" w:rsidRDefault="00EF6DF2" w:rsidP="002A5BBB">
            <w:pPr>
              <w:ind w:hanging="6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6DF2" w:rsidRDefault="00EF6DF2" w:rsidP="00EF6DF2">
            <w:pPr>
              <w:ind w:hanging="6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4</w:t>
            </w:r>
          </w:p>
        </w:tc>
      </w:tr>
      <w:tr w:rsidR="00EF6DF2" w:rsidTr="00EF6DF2">
        <w:tc>
          <w:tcPr>
            <w:tcW w:w="2703" w:type="dxa"/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Длительные </w:t>
            </w:r>
          </w:p>
        </w:tc>
        <w:tc>
          <w:tcPr>
            <w:tcW w:w="1276" w:type="dxa"/>
          </w:tcPr>
          <w:p w:rsidR="00EF6DF2" w:rsidRDefault="00EF6DF2" w:rsidP="002A5BBB">
            <w:pPr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6DF2" w:rsidRDefault="00EF6DF2" w:rsidP="002A5B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F6DF2" w:rsidRDefault="00EF6DF2" w:rsidP="00EF6DF2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EE390B" w:rsidRDefault="00EE390B">
      <w:pPr>
        <w:spacing w:line="19" w:lineRule="exact"/>
        <w:rPr>
          <w:sz w:val="20"/>
          <w:szCs w:val="20"/>
        </w:rPr>
      </w:pPr>
    </w:p>
    <w:p w:rsidR="00EE390B" w:rsidRDefault="00EE390B">
      <w:pPr>
        <w:spacing w:line="200" w:lineRule="exact"/>
        <w:rPr>
          <w:sz w:val="20"/>
          <w:szCs w:val="20"/>
        </w:rPr>
      </w:pPr>
    </w:p>
    <w:p w:rsidR="00EE390B" w:rsidRDefault="00EE390B">
      <w:pPr>
        <w:spacing w:line="210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14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наблюдается системность работы по повышению квалификации и курсовой подготовке педагогических кадров и руководящих работников.</w:t>
      </w:r>
    </w:p>
    <w:p w:rsidR="00EE390B" w:rsidRDefault="008C6CDB" w:rsidP="00BB7671">
      <w:pPr>
        <w:numPr>
          <w:ilvl w:val="0"/>
          <w:numId w:val="14"/>
        </w:numPr>
        <w:tabs>
          <w:tab w:val="left" w:pos="1129"/>
        </w:tabs>
        <w:spacing w:line="234" w:lineRule="auto"/>
        <w:ind w:left="140" w:right="340" w:firstLine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обобщается опыт работы педагогов по использованию образовательных технологий и методик.</w:t>
      </w:r>
    </w:p>
    <w:p w:rsidR="00EE390B" w:rsidRDefault="00D41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129.6pt;margin-top:-52.55pt;width:1pt;height:1pt;z-index:-251650560;visibility:visible;mso-wrap-distance-left:0;mso-wrap-distance-right:0" o:allowincell="f" fillcolor="#00000a" stroked="f"/>
        </w:pict>
      </w:r>
      <w:r>
        <w:rPr>
          <w:sz w:val="20"/>
          <w:szCs w:val="20"/>
        </w:rPr>
        <w:pict>
          <v:rect id="Shape 27" o:spid="_x0000_s1052" style="position:absolute;margin-left:213.35pt;margin-top:-52.55pt;width:1.05pt;height:1pt;z-index:-251649536;visibility:visible;mso-wrap-distance-left:0;mso-wrap-distance-right:0" o:allowincell="f" fillcolor="#00000a" stroked="f"/>
        </w:pict>
      </w:r>
      <w:r>
        <w:rPr>
          <w:sz w:val="20"/>
          <w:szCs w:val="20"/>
        </w:rPr>
        <w:pict>
          <v:rect id="Shape 28" o:spid="_x0000_s1053" style="position:absolute;margin-left:297.25pt;margin-top:-52.55pt;width:1.05pt;height:1pt;z-index:-251648512;visibility:visible;mso-wrap-distance-left:0;mso-wrap-distance-right:0" o:allowincell="f" fillcolor="#00000a" stroked="f"/>
        </w:pict>
      </w:r>
      <w:r>
        <w:rPr>
          <w:sz w:val="20"/>
          <w:szCs w:val="20"/>
        </w:rPr>
        <w:pict>
          <v:rect id="Shape 29" o:spid="_x0000_s1054" style="position:absolute;margin-left:214.1pt;margin-top:-27.5pt;width:1pt;height:1.05pt;z-index:-251647488;visibility:visible;mso-wrap-distance-left:0;mso-wrap-distance-right:0" o:allowincell="f" fillcolor="#000005" stroked="f"/>
        </w:pict>
      </w:r>
      <w:r>
        <w:rPr>
          <w:sz w:val="20"/>
          <w:szCs w:val="20"/>
        </w:rPr>
        <w:pict>
          <v:rect id="Shape 30" o:spid="_x0000_s1055" style="position:absolute;margin-left:381.05pt;margin-top:-52.55pt;width:1pt;height:1pt;z-index:-251646464;visibility:visible;mso-wrap-distance-left:0;mso-wrap-distance-right:0" o:allowincell="f" fillcolor="#00000a" stroked="f"/>
        </w:pict>
      </w:r>
      <w:r>
        <w:rPr>
          <w:sz w:val="20"/>
          <w:szCs w:val="20"/>
        </w:rPr>
        <w:pict>
          <v:rect id="Shape 31" o:spid="_x0000_s1056" style="position:absolute;margin-left:298pt;margin-top:-27.5pt;width:1pt;height:1.05pt;z-index:-251645440;visibility:visible;mso-wrap-distance-left:0;mso-wrap-distance-right:0" o:allowincell="f" fillcolor="#000005" stroked="f"/>
        </w:pict>
      </w:r>
      <w:r>
        <w:rPr>
          <w:sz w:val="20"/>
          <w:szCs w:val="20"/>
        </w:rPr>
        <w:pict>
          <v:rect id="Shape 32" o:spid="_x0000_s1057" style="position:absolute;margin-left:.35pt;margin-top:-.85pt;width:1pt;height:1pt;z-index:-251644416;visibility:visible;mso-wrap-distance-left:0;mso-wrap-distance-right:0" o:allowincell="f" fillcolor="#00000a" stroked="f"/>
        </w:pict>
      </w:r>
      <w:r>
        <w:rPr>
          <w:sz w:val="20"/>
          <w:szCs w:val="20"/>
        </w:rPr>
        <w:pict>
          <v:rect id="Shape 33" o:spid="_x0000_s1058" style="position:absolute;margin-left:214.1pt;margin-top:-1.55pt;width:1pt;height:1pt;z-index:-251643392;visibility:visible;mso-wrap-distance-left:0;mso-wrap-distance-right:0" o:allowincell="f" fillcolor="#000005" stroked="f"/>
        </w:pict>
      </w:r>
      <w:r>
        <w:rPr>
          <w:sz w:val="20"/>
          <w:szCs w:val="20"/>
        </w:rPr>
        <w:pict>
          <v:rect id="Shape 34" o:spid="_x0000_s1059" style="position:absolute;margin-left:298pt;margin-top:-1.55pt;width:1pt;height:1pt;z-index:-251642368;visibility:visible;mso-wrap-distance-left:0;mso-wrap-distance-right:0" o:allowincell="f" fillcolor="#000005" stroked="f"/>
        </w:pict>
      </w:r>
      <w:r>
        <w:rPr>
          <w:sz w:val="20"/>
          <w:szCs w:val="20"/>
        </w:rPr>
        <w:pict>
          <v:rect id="Shape 35" o:spid="_x0000_s1060" style="position:absolute;margin-left:128.6pt;margin-top:-53.05pt;width:1pt;height:1.45pt;z-index:-251641344;visibility:visible;mso-wrap-distance-left:0;mso-wrap-distance-right:0" o:allowincell="f" fillcolor="#00000a" stroked="f"/>
        </w:pict>
      </w:r>
      <w:r>
        <w:rPr>
          <w:sz w:val="20"/>
          <w:szCs w:val="20"/>
        </w:rPr>
        <w:pict>
          <v:rect id="Shape 36" o:spid="_x0000_s1061" style="position:absolute;margin-left:212.35pt;margin-top:-52.45pt;width:1.05pt;height:1pt;z-index:-251640320;visibility:visible;mso-wrap-distance-left:0;mso-wrap-distance-right:0" o:allowincell="f" fillcolor="#00000a" stroked="f"/>
        </w:pict>
      </w:r>
      <w:r>
        <w:rPr>
          <w:sz w:val="20"/>
          <w:szCs w:val="20"/>
        </w:rPr>
        <w:pict>
          <v:rect id="Shape 37" o:spid="_x0000_s1062" style="position:absolute;margin-left:296.25pt;margin-top:-52.45pt;width:1.05pt;height:1pt;z-index:-251639296;visibility:visible;mso-wrap-distance-left:0;mso-wrap-distance-right:0" o:allowincell="f" fillcolor="#00000a" stroked="f"/>
        </w:pict>
      </w:r>
      <w:r>
        <w:rPr>
          <w:sz w:val="20"/>
          <w:szCs w:val="20"/>
        </w:rPr>
        <w:pict>
          <v:rect id="Shape 38" o:spid="_x0000_s1063" style="position:absolute;margin-left:380.05pt;margin-top:-52.45pt;width:1pt;height:1pt;z-index:-251638272;visibility:visible;mso-wrap-distance-left:0;mso-wrap-distance-right:0" o:allowincell="f" fillcolor="#00000a" stroked="f"/>
        </w:pict>
      </w:r>
    </w:p>
    <w:p w:rsidR="00EE390B" w:rsidRDefault="00EE390B">
      <w:pPr>
        <w:spacing w:line="1" w:lineRule="exact"/>
        <w:rPr>
          <w:sz w:val="20"/>
          <w:szCs w:val="20"/>
        </w:rPr>
      </w:pPr>
    </w:p>
    <w:p w:rsidR="00EE390B" w:rsidRDefault="008C6CD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Кадровое обеспечение в целом соответствует федеральным и региональным требованиям.</w:t>
      </w:r>
    </w:p>
    <w:p w:rsidR="00C31CBA" w:rsidRDefault="00C31CBA" w:rsidP="00C31CBA">
      <w:pPr>
        <w:pStyle w:val="a8"/>
        <w:jc w:val="both"/>
        <w:rPr>
          <w:rFonts w:ascii="Times New Roman" w:hAnsi="Times New Roman" w:cs="Times New Roman"/>
          <w:b/>
        </w:rPr>
      </w:pP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4. Повышение качества образования </w:t>
      </w:r>
      <w:proofErr w:type="gramStart"/>
      <w:r w:rsidRPr="00C31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Программа методической работы нашей школы определялась нормативно-организационной основой, стратегией совершенствования образовательного процесса в соответствии с развитием системы образования муниципалитета.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Система научно – методической работы школы включает в себя различные формы работы, формы организации взаимодействия педагогического коллектива со специальными службами: психолого </w:t>
      </w:r>
      <w:proofErr w:type="gramStart"/>
      <w:r w:rsidRPr="00C31CB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31CBA">
        <w:rPr>
          <w:rFonts w:ascii="Times New Roman" w:hAnsi="Times New Roman" w:cs="Times New Roman"/>
          <w:sz w:val="24"/>
          <w:szCs w:val="24"/>
        </w:rPr>
        <w:t>едагогические семинары,  методические недели, предметные недели, обобщение передового опыта, курсы повышения квалификации, самообразование,  аттестация.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В начале учебного года педагогическим коллективом были выбраны следующие </w:t>
      </w:r>
      <w:r w:rsidRPr="00C31CBA">
        <w:rPr>
          <w:rFonts w:ascii="Times New Roman" w:hAnsi="Times New Roman" w:cs="Times New Roman"/>
          <w:b/>
          <w:sz w:val="24"/>
          <w:szCs w:val="24"/>
        </w:rPr>
        <w:t>целевые направления</w:t>
      </w:r>
      <w:r w:rsidRPr="00C31CBA">
        <w:rPr>
          <w:rFonts w:ascii="Times New Roman" w:hAnsi="Times New Roman" w:cs="Times New Roman"/>
          <w:sz w:val="24"/>
          <w:szCs w:val="24"/>
        </w:rPr>
        <w:t>: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формирование духовно-нравственной личности, обладающей навыками нравственного поведения;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развитие у обучающихся высокого уровня мировоззренческих убеждений, позволяющих им    ориентироваться и адаптироваться в сложном мире социальных отношений;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развитие системы защиты здоровья </w:t>
      </w:r>
      <w:proofErr w:type="gramStart"/>
      <w:r w:rsidRPr="00C31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CBA">
        <w:rPr>
          <w:rFonts w:ascii="Times New Roman" w:hAnsi="Times New Roman" w:cs="Times New Roman"/>
          <w:sz w:val="24"/>
          <w:szCs w:val="24"/>
        </w:rPr>
        <w:t>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-расширение сети профильного и </w:t>
      </w:r>
      <w:proofErr w:type="spellStart"/>
      <w:r w:rsidRPr="00C31CB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C31CBA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укрепление кадрового потенциала школы, совершенствование системы повышения квалификации педагогов, реализация плана обучения педагогов современным информационным технологиям, освоение современных компьютерных программ;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развитие положительной динамики качества знаний выпускников по предметам, выносимым на итоговую аттестацию (русский язык,  математика);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-развитие материально- технической базы школы, пополнение библиотечного фонда справочной, методической литературой, изданиями по инновационным процессам.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 Для реализации поставленных задач в школе на начало года имелась необходимая нормативно-правовая база, соответствующие локальные акты и положения.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       </w:t>
      </w:r>
    </w:p>
    <w:p w:rsidR="00C31CBA" w:rsidRPr="00C31CBA" w:rsidRDefault="00C31CBA" w:rsidP="00C31CB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 В целях наиболее полной реализации задач приказом директора утверждена структура методической работы. В этой структуре сохранена ведущая роль педагогического совета, вторым рабочим органом является методический совет, который руководит работой предметных методических объединений. Данные объединения учителей – предметников наиболее полно соответствуют образовательным и воспитательным задачам школы.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Результаты </w:t>
      </w:r>
      <w:proofErr w:type="spellStart"/>
      <w:r w:rsidRPr="00C31CBA">
        <w:rPr>
          <w:rFonts w:ascii="Times New Roman" w:hAnsi="Times New Roman" w:cs="Times New Roman"/>
          <w:sz w:val="24"/>
          <w:szCs w:val="24"/>
        </w:rPr>
        <w:t>самодиагностирования</w:t>
      </w:r>
      <w:proofErr w:type="spellEnd"/>
      <w:r w:rsidRPr="00C31CBA">
        <w:rPr>
          <w:rFonts w:ascii="Times New Roman" w:hAnsi="Times New Roman" w:cs="Times New Roman"/>
          <w:sz w:val="24"/>
          <w:szCs w:val="24"/>
        </w:rPr>
        <w:t xml:space="preserve"> учителей показали, что затруднения преподаватели испытывают по следующим вопросам: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lastRenderedPageBreak/>
        <w:t>1.Системный подход при постановке целей урока.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2.Коллективные средства обучения.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3.Деловая игра на уроках и во внеурочной работе.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4. Личностная направленность организации учебной и </w:t>
      </w:r>
      <w:proofErr w:type="spellStart"/>
      <w:r w:rsidRPr="00C31CB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31CB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С учетом выявленных проблем планировалась тематика заседаний теоретического семинара.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Тематика вопросов, рассматриваемых на заседаниях методического совета, отражает следующие направления работы: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  <w:u w:val="single"/>
        </w:rPr>
        <w:t>Аналитическая деятельность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Об использовании педагогических технологий и инноваций учителями, аттестующимися на первую квалификационную категорию (из опыта работы);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Об итогах проведения предметных  недель, состояние работы с одарёнными детьми;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Итоги обучения  и воспитания, учащихся школы, сориентированные на формирование личности учащихся и подготовку их к продолжению образования;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-Теоретические и методологические основы изучения и распространения передового педагогического опыта. Итоги обобщения передового педагогического опыта учителей.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  <w:u w:val="single"/>
        </w:rPr>
        <w:t>Планово-прогностическая деятельность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-Утверждение графика курсовой переподготовки, аттестации  педагогических кадров;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</w:t>
      </w:r>
      <w:r w:rsidRPr="00C31CBA">
        <w:rPr>
          <w:rFonts w:ascii="Times New Roman" w:hAnsi="Times New Roman" w:cs="Times New Roman"/>
          <w:sz w:val="24"/>
          <w:szCs w:val="24"/>
          <w:u w:val="single"/>
        </w:rPr>
        <w:t>Организационно-координационная деятельность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-Утверждение тематического планирования и программ элективных курсов;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Рассмотрение учебно-методических комплектов, рекомендованных на 2018-2019  учебный год;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Распространение передового педагогического опыта при подготовке и проведении  методической недели;  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О подготовке к итоговой аттестации учащихся (алгоритм работы </w:t>
      </w:r>
      <w:proofErr w:type="spellStart"/>
      <w:r w:rsidRPr="00C31CB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C31CBA">
        <w:rPr>
          <w:rFonts w:ascii="Times New Roman" w:hAnsi="Times New Roman" w:cs="Times New Roman"/>
          <w:sz w:val="24"/>
          <w:szCs w:val="24"/>
        </w:rPr>
        <w:t>).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  <w:u w:val="single"/>
        </w:rPr>
        <w:t>Диагностическая деятельность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Диагностика учебных достижений обучающихся.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В целом, работа методического совета осуществлялась в со</w:t>
      </w:r>
      <w:r w:rsidRPr="00C31CBA">
        <w:rPr>
          <w:rFonts w:ascii="Times New Roman" w:hAnsi="Times New Roman" w:cs="Times New Roman"/>
          <w:sz w:val="24"/>
          <w:szCs w:val="24"/>
        </w:rPr>
        <w:softHyphen/>
        <w:t>ответствии с основными направлениями развития школы.</w:t>
      </w:r>
    </w:p>
    <w:p w:rsidR="00C31CBA" w:rsidRPr="00C31CBA" w:rsidRDefault="00C31CBA" w:rsidP="003E3B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 Применение информационных технологий в образовательном процессе школы  выросло. Учителя в своей работе используют Интернет ресурсы, позволяющие планировать и проводить уроки с использованием информации и материалов всемирной сети. 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        Одним из  направлений  работы методического совета,  МО и администрации является постоянное со</w:t>
      </w:r>
      <w:r w:rsidRPr="00C31CBA">
        <w:rPr>
          <w:rFonts w:ascii="Times New Roman" w:hAnsi="Times New Roman" w:cs="Times New Roman"/>
          <w:sz w:val="24"/>
          <w:szCs w:val="24"/>
        </w:rPr>
        <w:softHyphen/>
        <w:t>вершенствование педагогического мастерства учительских кадров в рамках курсовой переподготовки. За 2019 год план курсовой  подготовки  выполнен полностью.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      Системная работа велась по методическому обеспечению учебного плана; тща</w:t>
      </w:r>
      <w:r w:rsidRPr="00C31CBA">
        <w:rPr>
          <w:rFonts w:ascii="Times New Roman" w:hAnsi="Times New Roman" w:cs="Times New Roman"/>
          <w:sz w:val="24"/>
          <w:szCs w:val="24"/>
        </w:rPr>
        <w:softHyphen/>
        <w:t>тельно проанализированы содержание, результаты работы по различным  учебникам, используемым  учителями, преемственность и логичность, взаимосвязь по годам обучения, отобраны определенные комплекты учебников.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        Методическими объединениями организован мониторинг качества образования: разработка и проведение контрольных срезов, выявление эффективности изучения образовательных программ, выполнение практической и теоретической частей программ; посещение уроков.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 На протяжении учебного года велась активная работа по накоплению и обобщению актуального педагогического опыта. На педагогических советах обобщался передовой опыт учителей по вопросам: организация творческой деятельности учащихся на уроках и во внеурочное время; освоение современных технологий обучения; эффективность формирования  у учащихся </w:t>
      </w:r>
      <w:proofErr w:type="spellStart"/>
      <w:r w:rsidRPr="00C31CB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31CBA">
        <w:rPr>
          <w:rFonts w:ascii="Times New Roman" w:hAnsi="Times New Roman" w:cs="Times New Roman"/>
          <w:sz w:val="24"/>
          <w:szCs w:val="24"/>
        </w:rPr>
        <w:t xml:space="preserve"> умений и навыков. Большая роль в этом плане отводилась заседаниям методических объединений учителей, на которых преподаватели обменивались опытом своей работы, результатами применения новых методов и технологий обучения. Все это способствовало профессиональному росту педагогов и положительно повлияло на результативность обучения учащихся.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  В школе имеется опыт проведения предметных недель,  которые позволяют как учащимся, так и учителям дополнительно раскрыть свой творческий потенциал, </w:t>
      </w:r>
      <w:proofErr w:type="spellStart"/>
      <w:r w:rsidRPr="00C31CBA">
        <w:rPr>
          <w:rFonts w:ascii="Times New Roman" w:hAnsi="Times New Roman" w:cs="Times New Roman"/>
          <w:sz w:val="24"/>
          <w:szCs w:val="24"/>
        </w:rPr>
        <w:t>самореализовать</w:t>
      </w:r>
      <w:proofErr w:type="spellEnd"/>
      <w:r w:rsidRPr="00C31CBA">
        <w:rPr>
          <w:rFonts w:ascii="Times New Roman" w:hAnsi="Times New Roman" w:cs="Times New Roman"/>
          <w:sz w:val="24"/>
          <w:szCs w:val="24"/>
        </w:rPr>
        <w:t xml:space="preserve"> себя. Предметные недели были проведены по плану, разработанному заместителем директора, совместно с руководителями МО. В них приняли участие около 90% школьников.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lastRenderedPageBreak/>
        <w:t xml:space="preserve">    В этом учебном году наиболее интересными были недели русского языка, математики, иностранного языка,  включившие в себя школьные олимпиады, беседы и классные часы на соответствующую тематику, конкурсы, оформление плакатов и стендов в классах и рекреациях школы.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C31CBA">
        <w:rPr>
          <w:rFonts w:ascii="Times New Roman" w:hAnsi="Times New Roman" w:cs="Times New Roman"/>
          <w:sz w:val="24"/>
          <w:szCs w:val="24"/>
        </w:rPr>
        <w:t>При проведении предметных недель использовались разнообразные формы работы с учащимися и педагогами: олимпиады; творческие конкурсы сочинений, сказок, поделок, моделей, кроссвордов; игры -  КВНы, «Поле чудес», «Угадай мелодию»; выставки; творческие отчёты; посещение музея; открытые уроки.</w:t>
      </w:r>
      <w:proofErr w:type="gramEnd"/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 Все проводимые мероприятия пользовались популярностью и привлекали достаточно большое число участников.    Победителям различных творческих конкурсов, олимпиад, выставок вручены грамоты.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        Многие учителя в ходе предметных недель проявили хорошие организаторские спо</w:t>
      </w:r>
      <w:r w:rsidRPr="00C31CBA">
        <w:rPr>
          <w:rFonts w:ascii="Times New Roman" w:hAnsi="Times New Roman" w:cs="Times New Roman"/>
          <w:sz w:val="24"/>
          <w:szCs w:val="24"/>
        </w:rPr>
        <w:softHyphen/>
        <w:t xml:space="preserve">собности, такая форма работы  создаёт праздничную творческую  атмосферу, что способствовало развитию творчества самого учителя, его осознанию своего вида деятельности. </w:t>
      </w:r>
      <w:r w:rsidRPr="00C31CB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31CBA">
        <w:rPr>
          <w:rFonts w:ascii="Times New Roman" w:hAnsi="Times New Roman" w:cs="Times New Roman"/>
          <w:sz w:val="24"/>
          <w:szCs w:val="24"/>
        </w:rPr>
        <w:t xml:space="preserve"> Интересные,  разнообразные и нетрадиционные формы проведения предметных недель и школьной спартакиады  вызвали большой интерес учащихся, значительно увеличив мотивацию к изучению предметов.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 Особое внимание в работе методических объединений  и администрации уделяется совершенствованию форм и методов организации урока.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Основными направлениями посещений уроков были: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владение преподавателями организацией учебных занятий в соответствии с современными требованиями;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владение программным материалом и методикой обучения различных категорий учащихся;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использование разнообразных структур урока в соответствии с его целями и задачами;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работа над формированием навыка самостоятельной работы учащихся на уроке и во внеурочное время;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C31CB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31CBA">
        <w:rPr>
          <w:rFonts w:ascii="Times New Roman" w:hAnsi="Times New Roman" w:cs="Times New Roman"/>
          <w:sz w:val="24"/>
          <w:szCs w:val="24"/>
        </w:rPr>
        <w:t xml:space="preserve"> и специальных умений и навыков;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 - системность использования учителями – предметниками средств технического обучения и информационных технологий в учебн</w:t>
      </w:r>
      <w:proofErr w:type="gramStart"/>
      <w:r w:rsidRPr="00C31C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1CBA">
        <w:rPr>
          <w:rFonts w:ascii="Times New Roman" w:hAnsi="Times New Roman" w:cs="Times New Roman"/>
          <w:sz w:val="24"/>
          <w:szCs w:val="24"/>
        </w:rPr>
        <w:t xml:space="preserve"> воспитательном процессе.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>- использование на уроке учебной и дополнительной литературы;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1CB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31CBA">
        <w:rPr>
          <w:rFonts w:ascii="Times New Roman" w:hAnsi="Times New Roman" w:cs="Times New Roman"/>
          <w:sz w:val="24"/>
          <w:szCs w:val="24"/>
        </w:rPr>
        <w:t xml:space="preserve"> технологии на уроке. </w:t>
      </w:r>
    </w:p>
    <w:p w:rsidR="00C31CBA" w:rsidRPr="00C31CBA" w:rsidRDefault="00C31CBA" w:rsidP="00C31C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 В рамках работы методических объединений и проведения методических и предметных недель  было дано 16  открытых  уроков  и    внеклассных мероприятий, которые  посетило 75  % педагогического коллектива. Все уроки и мероприятия давались в соответствии с выбранными методическими темами, </w:t>
      </w:r>
      <w:r w:rsidRPr="00C31CBA">
        <w:rPr>
          <w:rFonts w:ascii="Times New Roman" w:hAnsi="Times New Roman" w:cs="Times New Roman"/>
          <w:bCs/>
          <w:sz w:val="24"/>
          <w:szCs w:val="24"/>
        </w:rPr>
        <w:t> </w:t>
      </w:r>
      <w:r w:rsidRPr="00C31CBA">
        <w:rPr>
          <w:rFonts w:ascii="Times New Roman" w:hAnsi="Times New Roman" w:cs="Times New Roman"/>
          <w:sz w:val="24"/>
          <w:szCs w:val="24"/>
        </w:rPr>
        <w:t>современными методиками и технологиями обучения.  На уроках прослеживались методы и приёмы, связанные так же и с темами самообразования учителей.</w:t>
      </w:r>
    </w:p>
    <w:p w:rsidR="00EE390B" w:rsidRPr="00C31CBA" w:rsidRDefault="00C31CBA" w:rsidP="00C31CBA">
      <w:pPr>
        <w:pStyle w:val="a8"/>
        <w:jc w:val="both"/>
        <w:rPr>
          <w:sz w:val="24"/>
          <w:szCs w:val="24"/>
        </w:rPr>
      </w:pPr>
      <w:r w:rsidRPr="00C31CBA">
        <w:rPr>
          <w:rFonts w:ascii="Times New Roman" w:hAnsi="Times New Roman" w:cs="Times New Roman"/>
          <w:sz w:val="24"/>
          <w:szCs w:val="24"/>
        </w:rPr>
        <w:t xml:space="preserve">                 </w:t>
      </w:r>
      <w:r w:rsidRPr="00C31C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90B" w:rsidRDefault="008C6CDB" w:rsidP="00BB7671">
      <w:pPr>
        <w:numPr>
          <w:ilvl w:val="0"/>
          <w:numId w:val="15"/>
        </w:numPr>
        <w:tabs>
          <w:tab w:val="left" w:pos="400"/>
        </w:tabs>
        <w:ind w:left="400" w:hanging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Соответствие учебного плана образовательного учреждения, содержания, уровня и</w:t>
      </w:r>
    </w:p>
    <w:p w:rsidR="00EE390B" w:rsidRDefault="00EE390B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EE390B" w:rsidRDefault="008C6CDB">
      <w:pPr>
        <w:spacing w:line="234" w:lineRule="auto"/>
        <w:ind w:left="120"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направленности реализуемых образовательных программ федеральным государственным образовательным требованиям.</w:t>
      </w:r>
    </w:p>
    <w:p w:rsidR="00EE390B" w:rsidRDefault="00EE390B">
      <w:pPr>
        <w:spacing w:line="285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12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МКОУ «Пичугинская ООШ» разработан в соответствии с нормативными документами:</w:t>
      </w:r>
    </w:p>
    <w:p w:rsidR="00EE390B" w:rsidRDefault="00EE390B">
      <w:pPr>
        <w:spacing w:line="2" w:lineRule="exact"/>
        <w:rPr>
          <w:sz w:val="20"/>
          <w:szCs w:val="20"/>
        </w:rPr>
      </w:pPr>
    </w:p>
    <w:p w:rsidR="00141404" w:rsidRPr="00B16304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Федеральный закон «Об образовании в РФ» от 29.12.2012г. №273–ФЗ (с изменениями, внесенными Федеральным законом)</w:t>
      </w:r>
      <w:r>
        <w:rPr>
          <w:sz w:val="24"/>
          <w:szCs w:val="24"/>
        </w:rPr>
        <w:t>.</w:t>
      </w:r>
    </w:p>
    <w:p w:rsidR="00141404" w:rsidRPr="005F2E43" w:rsidRDefault="00141404" w:rsidP="00BB7671">
      <w:pPr>
        <w:pStyle w:val="ConsPlusNormal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2E43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Pr="005F2E43">
        <w:rPr>
          <w:rFonts w:ascii="Times New Roman" w:hAnsi="Times New Roman" w:cs="Times New Roman"/>
          <w:bCs/>
          <w:sz w:val="24"/>
          <w:szCs w:val="24"/>
        </w:rPr>
        <w:t>(</w:t>
      </w:r>
      <w:r w:rsidRPr="005F2E43">
        <w:rPr>
          <w:rFonts w:ascii="Times New Roman" w:hAnsi="Times New Roman" w:cs="Times New Roman"/>
          <w:sz w:val="24"/>
          <w:szCs w:val="24"/>
        </w:rPr>
        <w:t>с изменениями, внесёнными приказами Министерства образования и науки РФ от 13.12.2013 №1342, от 28.05.2014 №598, от 17.07.2015 №734</w:t>
      </w:r>
      <w:r w:rsidRPr="005F2E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141404" w:rsidRPr="005F2E43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proofErr w:type="gramStart"/>
      <w:r w:rsidRPr="005F2E43">
        <w:rPr>
          <w:sz w:val="24"/>
          <w:szCs w:val="24"/>
        </w:rPr>
        <w:t xml:space="preserve">Федеральный  базисный  учебный  план  общеобразовательных учреждений  (Приказ  Министерства образования  РФ от 09.03.2004г.  №1312 «Об утверждении федерального базисного учебного плана и примерных учебных планов для образовательных учреждений </w:t>
      </w:r>
      <w:r w:rsidRPr="005F2E43">
        <w:rPr>
          <w:sz w:val="24"/>
          <w:szCs w:val="24"/>
        </w:rPr>
        <w:lastRenderedPageBreak/>
        <w:t>Российской Федерации, реализующих программы общего образования» (с изменениями, внесёнными приказами Министерства образования и науки РФ от 20.08.2008г. №241, от 30.08.2010г. №889, от 03.06.2011г.  №1994, от 01.02.2012г. №74).</w:t>
      </w:r>
      <w:proofErr w:type="gramEnd"/>
    </w:p>
    <w:p w:rsidR="00141404" w:rsidRPr="005F2E43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proofErr w:type="gramStart"/>
      <w:r w:rsidRPr="005F2E43">
        <w:rPr>
          <w:sz w:val="24"/>
          <w:szCs w:val="24"/>
        </w:rPr>
        <w:t>Приказ Министерства образования и науки РФ от 05.03.2004г. №1089 «Об утверждении федерального компонента государственных     образовательных стандартов начального общего, основного общего и среднего (полного) общего образования» (с изменениями, внесёнными приказами Министерства образования и науки РФ от 03.06.2008г. №164, от 31.08.2009г. №320, от 19.10.2009г. №427, от 10.11.2011г. №2643, от 24.01.2012г. №39, от 31.01.2012г. №69, от23</w:t>
      </w:r>
      <w:proofErr w:type="gramEnd"/>
      <w:r w:rsidRPr="005F2E43">
        <w:rPr>
          <w:sz w:val="24"/>
          <w:szCs w:val="24"/>
        </w:rPr>
        <w:t>.</w:t>
      </w:r>
      <w:proofErr w:type="gramStart"/>
      <w:r w:rsidRPr="005F2E43">
        <w:rPr>
          <w:sz w:val="24"/>
          <w:szCs w:val="24"/>
        </w:rPr>
        <w:t>06.2015г. №609, от 07.06.2017г. №506).</w:t>
      </w:r>
      <w:proofErr w:type="gramEnd"/>
    </w:p>
    <w:p w:rsidR="00141404" w:rsidRPr="005F2E43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r w:rsidRPr="005F2E43">
        <w:rPr>
          <w:sz w:val="24"/>
          <w:szCs w:val="24"/>
        </w:rPr>
        <w:t>Приказ  Министерства образования и науки РФ от 6.09.2009г. №373 «Об утверждении и введении в действие федерального государственного образовательного стандарта начального общего образования» (</w:t>
      </w:r>
      <w:r w:rsidRPr="005F2E43">
        <w:rPr>
          <w:bCs/>
          <w:sz w:val="24"/>
          <w:szCs w:val="24"/>
        </w:rPr>
        <w:t xml:space="preserve">с изменениями, внесёнными  приказами  </w:t>
      </w:r>
      <w:proofErr w:type="spellStart"/>
      <w:r w:rsidRPr="005F2E43">
        <w:rPr>
          <w:bCs/>
          <w:sz w:val="24"/>
          <w:szCs w:val="24"/>
        </w:rPr>
        <w:t>Министерстваобразования</w:t>
      </w:r>
      <w:proofErr w:type="spellEnd"/>
      <w:r w:rsidRPr="005F2E43">
        <w:rPr>
          <w:bCs/>
          <w:sz w:val="24"/>
          <w:szCs w:val="24"/>
        </w:rPr>
        <w:t xml:space="preserve"> и науки РФ от 26.11.2010г. №1241, от 22.09.2011г. №2357, от 18.12.2012г. №1060, от 29.12.2014г. №1643, 31.12.2015г. №1576).</w:t>
      </w:r>
    </w:p>
    <w:p w:rsidR="00141404" w:rsidRDefault="00141404" w:rsidP="00BB7671">
      <w:pPr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</w:pPr>
      <w:r w:rsidRPr="005F2E43">
        <w:t>Приказ 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</w:t>
      </w:r>
      <w:r w:rsidRPr="005F2E43">
        <w:rPr>
          <w:bCs/>
          <w:sz w:val="24"/>
          <w:szCs w:val="24"/>
        </w:rPr>
        <w:t xml:space="preserve">с изменениями, внесёнными  приказом  </w:t>
      </w:r>
      <w:r w:rsidRPr="005F2E43">
        <w:t>Министерства образования и науки РФ от 29.12.2014 № 1644, от 31.12.2015г. №1577).</w:t>
      </w:r>
    </w:p>
    <w:p w:rsidR="00141404" w:rsidRPr="00B16304" w:rsidRDefault="00141404" w:rsidP="00BB7671">
      <w:pPr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r w:rsidRPr="00B16304">
        <w:rPr>
          <w:bCs/>
        </w:rPr>
        <w:t>Приказ Министерства образования и науки РФ от 19.12.2014г. №1598 «Об утверждении</w:t>
      </w:r>
      <w:r w:rsidR="002427F1">
        <w:rPr>
          <w:bCs/>
        </w:rPr>
        <w:t xml:space="preserve"> </w:t>
      </w:r>
      <w:r w:rsidRPr="00B16304">
        <w:rPr>
          <w:bCs/>
        </w:rPr>
        <w:t>федерального     государственного образовательного стандарта начального общего</w:t>
      </w:r>
      <w:r w:rsidR="002427F1">
        <w:rPr>
          <w:bCs/>
        </w:rPr>
        <w:t xml:space="preserve"> </w:t>
      </w:r>
      <w:r w:rsidRPr="00B16304">
        <w:rPr>
          <w:bCs/>
        </w:rPr>
        <w:t>образования обучающихся с ограниченными возможностями здоровья»</w:t>
      </w:r>
      <w:r>
        <w:rPr>
          <w:sz w:val="24"/>
          <w:szCs w:val="24"/>
        </w:rPr>
        <w:t>.</w:t>
      </w:r>
    </w:p>
    <w:p w:rsidR="00141404" w:rsidRPr="002427F1" w:rsidRDefault="00D4130A" w:rsidP="00BB7671">
      <w:pPr>
        <w:pStyle w:val="a4"/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hyperlink r:id="rId6" w:history="1">
        <w:r w:rsidR="00141404" w:rsidRPr="002427F1">
          <w:rPr>
            <w:rStyle w:val="a5"/>
            <w:color w:val="auto"/>
            <w:sz w:val="24"/>
            <w:szCs w:val="24"/>
          </w:rPr>
          <w:t>Письмо Министерства образования и науки РФ от 12.05.2011г. № 03–296 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  <w:r w:rsidR="00141404" w:rsidRPr="002427F1">
        <w:rPr>
          <w:sz w:val="24"/>
          <w:szCs w:val="24"/>
        </w:rPr>
        <w:t xml:space="preserve">. </w:t>
      </w:r>
    </w:p>
    <w:p w:rsidR="00141404" w:rsidRPr="003E3B86" w:rsidRDefault="00141404" w:rsidP="00BB7671">
      <w:pPr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</w:rPr>
      </w:pPr>
      <w:r w:rsidRPr="003E3B86">
        <w:rPr>
          <w:sz w:val="24"/>
        </w:rPr>
        <w:t xml:space="preserve">Письмо Министерства образования и науки РФ от 24.11.2011г. № МД–1552/03 «Об оснащении общеобразовательных учреждений учебным и учебно – лабораторным оборудованием». </w:t>
      </w:r>
    </w:p>
    <w:p w:rsidR="00141404" w:rsidRPr="005F2E43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r w:rsidRPr="005F2E43">
        <w:rPr>
          <w:sz w:val="24"/>
          <w:szCs w:val="24"/>
        </w:rPr>
        <w:t>СанПиН 2.4.2.2821 – 10 (Санитарно–эпидемиологические правила и нормативы) «Санитарно–эпидемиологические требования к условиям и организации обучения в общеобразовательных учреждениях»  (Постановление Главного государственного санитар</w:t>
      </w:r>
      <w:r w:rsidRPr="005F2E43">
        <w:rPr>
          <w:sz w:val="24"/>
          <w:szCs w:val="24"/>
        </w:rPr>
        <w:softHyphen/>
        <w:t>ного врача РФ от 29.12.2010г. №189) (с изменениями, внесёнными Постановлением Главного государственного санитар</w:t>
      </w:r>
      <w:r w:rsidRPr="005F2E43">
        <w:rPr>
          <w:sz w:val="24"/>
          <w:szCs w:val="24"/>
        </w:rPr>
        <w:softHyphen/>
        <w:t>ного врача РФ от 29.06.2011г. №85, от 25.12.2013г. №72, от 24.11.2015г. №81).</w:t>
      </w:r>
    </w:p>
    <w:p w:rsidR="00141404" w:rsidRPr="005F2E43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proofErr w:type="gramStart"/>
      <w:r w:rsidRPr="005F2E43">
        <w:rPr>
          <w:sz w:val="24"/>
          <w:szCs w:val="24"/>
        </w:rPr>
        <w:t>СанПиН 2.4.2.3286 – 15 (Санитарно–эпидемиологические правила и нормативы) «Санитарно–эпидемиологические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государственного санитар</w:t>
      </w:r>
      <w:r w:rsidRPr="005F2E43">
        <w:rPr>
          <w:sz w:val="24"/>
          <w:szCs w:val="24"/>
        </w:rPr>
        <w:softHyphen/>
        <w:t>ного врача РФ от 10.05.2015г. №26).</w:t>
      </w:r>
      <w:proofErr w:type="gramEnd"/>
    </w:p>
    <w:p w:rsidR="00141404" w:rsidRPr="005F2E43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after="200" w:line="276" w:lineRule="auto"/>
        <w:ind w:left="284" w:hanging="284"/>
        <w:jc w:val="both"/>
        <w:rPr>
          <w:sz w:val="24"/>
          <w:szCs w:val="24"/>
        </w:rPr>
      </w:pPr>
      <w:proofErr w:type="gramStart"/>
      <w:r w:rsidRPr="005F2E43">
        <w:rPr>
          <w:bCs/>
          <w:sz w:val="24"/>
          <w:szCs w:val="24"/>
        </w:rPr>
        <w:t xml:space="preserve">Приказ Министерства образования и науки </w:t>
      </w:r>
      <w:proofErr w:type="spellStart"/>
      <w:r w:rsidRPr="005F2E43">
        <w:rPr>
          <w:bCs/>
          <w:sz w:val="24"/>
          <w:szCs w:val="24"/>
        </w:rPr>
        <w:t>РФот</w:t>
      </w:r>
      <w:proofErr w:type="spellEnd"/>
      <w:r w:rsidRPr="005F2E43">
        <w:rPr>
          <w:bCs/>
          <w:sz w:val="24"/>
          <w:szCs w:val="24"/>
        </w:rPr>
        <w:t xml:space="preserve">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5F2E43">
        <w:rPr>
          <w:sz w:val="24"/>
          <w:szCs w:val="24"/>
        </w:rPr>
        <w:t xml:space="preserve"> (с изменениями, внесёнными приказом Министерства образования и науки РФ от 08.06.2015г. №576, от 28.12.2015г. №1529, от 26.01.2016г. №38, от 21.04.2016г. №459, от 29.12.2016г. №1677</w:t>
      </w:r>
      <w:proofErr w:type="gramEnd"/>
      <w:r w:rsidRPr="005F2E43">
        <w:rPr>
          <w:sz w:val="24"/>
          <w:szCs w:val="24"/>
        </w:rPr>
        <w:t>, от 08.06.2017г. №535, от 20.06.2017г. №581, от 05.07.2017г. №629).</w:t>
      </w:r>
    </w:p>
    <w:p w:rsidR="00141404" w:rsidRPr="00B16304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r w:rsidRPr="00B16304">
        <w:rPr>
          <w:bCs/>
          <w:sz w:val="24"/>
          <w:szCs w:val="24"/>
        </w:rPr>
        <w:t xml:space="preserve">Приказ Министерства образования и науки РФ от 30.03.2016г. №336 «Об </w:t>
      </w:r>
      <w:proofErr w:type="spellStart"/>
      <w:r w:rsidRPr="00B16304">
        <w:rPr>
          <w:bCs/>
          <w:sz w:val="24"/>
          <w:szCs w:val="24"/>
        </w:rPr>
        <w:t>утвержденииперечня</w:t>
      </w:r>
      <w:proofErr w:type="spellEnd"/>
      <w:r w:rsidRPr="00B16304">
        <w:rPr>
          <w:bCs/>
          <w:sz w:val="24"/>
          <w:szCs w:val="24"/>
        </w:rPr>
        <w:t xml:space="preserve">  средств обучения и воспитания, необходимых для реализации </w:t>
      </w:r>
      <w:proofErr w:type="spellStart"/>
      <w:r w:rsidRPr="00B16304">
        <w:rPr>
          <w:bCs/>
          <w:sz w:val="24"/>
          <w:szCs w:val="24"/>
        </w:rPr>
        <w:t>образовательныхпрограмм</w:t>
      </w:r>
      <w:proofErr w:type="spellEnd"/>
      <w:r w:rsidRPr="00B16304">
        <w:rPr>
          <w:bCs/>
          <w:sz w:val="24"/>
          <w:szCs w:val="24"/>
        </w:rPr>
        <w:t xml:space="preserve">  начального общего, основного общего и среднего  общего </w:t>
      </w:r>
      <w:proofErr w:type="spellStart"/>
      <w:r w:rsidRPr="00B16304">
        <w:rPr>
          <w:bCs/>
          <w:sz w:val="24"/>
          <w:szCs w:val="24"/>
        </w:rPr>
        <w:t>образования</w:t>
      </w:r>
      <w:proofErr w:type="gramStart"/>
      <w:r w:rsidRPr="00B16304">
        <w:rPr>
          <w:bCs/>
          <w:sz w:val="24"/>
          <w:szCs w:val="24"/>
        </w:rPr>
        <w:t>,с</w:t>
      </w:r>
      <w:proofErr w:type="gramEnd"/>
      <w:r w:rsidRPr="00B16304">
        <w:rPr>
          <w:bCs/>
          <w:sz w:val="24"/>
          <w:szCs w:val="24"/>
        </w:rPr>
        <w:t>оответствующих</w:t>
      </w:r>
      <w:proofErr w:type="spellEnd"/>
      <w:r w:rsidRPr="00B16304">
        <w:rPr>
          <w:bCs/>
          <w:sz w:val="24"/>
          <w:szCs w:val="24"/>
        </w:rPr>
        <w:t xml:space="preserve"> современным условиям обучения, необходимого при оснащении общеобразовательных организаций в целях реализации  мероприятий по </w:t>
      </w:r>
      <w:proofErr w:type="spellStart"/>
      <w:r w:rsidRPr="00B16304">
        <w:rPr>
          <w:bCs/>
          <w:sz w:val="24"/>
          <w:szCs w:val="24"/>
        </w:rPr>
        <w:t>содействиюсозданию</w:t>
      </w:r>
      <w:proofErr w:type="spellEnd"/>
      <w:r w:rsidRPr="00B16304">
        <w:rPr>
          <w:bCs/>
          <w:sz w:val="24"/>
          <w:szCs w:val="24"/>
        </w:rPr>
        <w:t xml:space="preserve"> в субъектах Российской Федерации (исходя из  прогнозируемой  потребности)новых мест в </w:t>
      </w:r>
      <w:r w:rsidRPr="00B16304">
        <w:rPr>
          <w:bCs/>
          <w:sz w:val="24"/>
          <w:szCs w:val="24"/>
        </w:rPr>
        <w:lastRenderedPageBreak/>
        <w:t xml:space="preserve">общеобразовательных организациях, критериев его формирования </w:t>
      </w:r>
      <w:proofErr w:type="spellStart"/>
      <w:r w:rsidRPr="00B16304">
        <w:rPr>
          <w:bCs/>
          <w:sz w:val="24"/>
          <w:szCs w:val="24"/>
        </w:rPr>
        <w:t>итребований</w:t>
      </w:r>
      <w:proofErr w:type="spellEnd"/>
      <w:r w:rsidRPr="00B16304">
        <w:rPr>
          <w:bCs/>
          <w:sz w:val="24"/>
          <w:szCs w:val="24"/>
        </w:rPr>
        <w:t xml:space="preserve"> к функциональному оснащению, а также норматива стоимости </w:t>
      </w:r>
      <w:proofErr w:type="spellStart"/>
      <w:r w:rsidRPr="00B16304">
        <w:rPr>
          <w:bCs/>
          <w:sz w:val="24"/>
          <w:szCs w:val="24"/>
        </w:rPr>
        <w:t>оснащенияодного</w:t>
      </w:r>
      <w:proofErr w:type="spellEnd"/>
      <w:r w:rsidRPr="00B16304">
        <w:rPr>
          <w:bCs/>
          <w:sz w:val="24"/>
          <w:szCs w:val="24"/>
        </w:rPr>
        <w:t xml:space="preserve"> места обучающегося указанными средствами обучения и воспитания.</w:t>
      </w:r>
    </w:p>
    <w:p w:rsidR="00141404" w:rsidRPr="00B16304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r w:rsidRPr="00B16304">
        <w:rPr>
          <w:bCs/>
          <w:sz w:val="24"/>
          <w:szCs w:val="24"/>
        </w:rPr>
        <w:t xml:space="preserve">Приказ Министерства образования  и  науки РФ  от 28.12.2010г.  №2106  «Об </w:t>
      </w:r>
      <w:proofErr w:type="spellStart"/>
      <w:r w:rsidRPr="00B16304">
        <w:rPr>
          <w:bCs/>
          <w:sz w:val="24"/>
          <w:szCs w:val="24"/>
        </w:rPr>
        <w:t>утвержденииФедеральных</w:t>
      </w:r>
      <w:proofErr w:type="spellEnd"/>
      <w:r w:rsidRPr="00B16304">
        <w:rPr>
          <w:bCs/>
          <w:sz w:val="24"/>
          <w:szCs w:val="24"/>
        </w:rPr>
        <w:t xml:space="preserve"> государственных требований к образовательным учреждениям в </w:t>
      </w:r>
      <w:proofErr w:type="spellStart"/>
      <w:r w:rsidRPr="00B16304">
        <w:rPr>
          <w:bCs/>
          <w:sz w:val="24"/>
          <w:szCs w:val="24"/>
        </w:rPr>
        <w:t>частиохраны</w:t>
      </w:r>
      <w:proofErr w:type="spellEnd"/>
      <w:r w:rsidRPr="00B16304">
        <w:rPr>
          <w:bCs/>
          <w:sz w:val="24"/>
          <w:szCs w:val="24"/>
        </w:rPr>
        <w:t xml:space="preserve"> здоровья обучающихся, воспитанников»</w:t>
      </w:r>
      <w:r>
        <w:rPr>
          <w:bCs/>
          <w:sz w:val="24"/>
          <w:szCs w:val="24"/>
        </w:rPr>
        <w:t xml:space="preserve"> (в части не противоречащей законодательству РФ)</w:t>
      </w:r>
      <w:r w:rsidRPr="00B16304">
        <w:rPr>
          <w:bCs/>
          <w:sz w:val="24"/>
          <w:szCs w:val="24"/>
        </w:rPr>
        <w:t>.</w:t>
      </w:r>
    </w:p>
    <w:p w:rsidR="00141404" w:rsidRPr="00B16304" w:rsidRDefault="00141404" w:rsidP="00BB7671">
      <w:pPr>
        <w:pStyle w:val="a4"/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sz w:val="24"/>
          <w:szCs w:val="24"/>
        </w:rPr>
      </w:pPr>
      <w:proofErr w:type="gramStart"/>
      <w:r w:rsidRPr="00B16304">
        <w:rPr>
          <w:sz w:val="24"/>
          <w:szCs w:val="24"/>
        </w:rPr>
        <w:t xml:space="preserve">Приказ </w:t>
      </w:r>
      <w:proofErr w:type="spellStart"/>
      <w:r w:rsidRPr="00B16304">
        <w:rPr>
          <w:sz w:val="24"/>
          <w:szCs w:val="24"/>
        </w:rPr>
        <w:t>ГлавУО</w:t>
      </w:r>
      <w:proofErr w:type="spellEnd"/>
      <w:r w:rsidRPr="00B16304">
        <w:rPr>
          <w:sz w:val="24"/>
          <w:szCs w:val="24"/>
        </w:rPr>
        <w:t xml:space="preserve"> от 11.06.2008г. №1052 «Об утверждении новой редакции регионального базисного учебного плана для общеобразовательных учреждений Курганской области, реализующих образовательные программы общего образования» (с изменениями, внесёнными приказами Главного управления образования Курганской области от 01.07.2009г. №1297, от 25.0</w:t>
      </w:r>
      <w:r>
        <w:rPr>
          <w:sz w:val="24"/>
          <w:szCs w:val="24"/>
        </w:rPr>
        <w:t xml:space="preserve">2.2010г. №297, от 06.12.2010г. </w:t>
      </w:r>
      <w:r w:rsidRPr="00B16304">
        <w:rPr>
          <w:sz w:val="24"/>
          <w:szCs w:val="24"/>
        </w:rPr>
        <w:t>№1905, от 29.06.</w:t>
      </w:r>
      <w:r>
        <w:rPr>
          <w:sz w:val="24"/>
          <w:szCs w:val="24"/>
        </w:rPr>
        <w:t>2011г. №1268, от 11.05.2012г. №</w:t>
      </w:r>
      <w:r w:rsidRPr="00B16304">
        <w:rPr>
          <w:sz w:val="24"/>
          <w:szCs w:val="24"/>
        </w:rPr>
        <w:t>975, от 15.03.2013г. №489,  от 24.06.2014г</w:t>
      </w:r>
      <w:proofErr w:type="gramEnd"/>
      <w:r w:rsidRPr="00B16304">
        <w:rPr>
          <w:sz w:val="24"/>
          <w:szCs w:val="24"/>
        </w:rPr>
        <w:t>. №</w:t>
      </w:r>
      <w:proofErr w:type="gramStart"/>
      <w:r w:rsidRPr="00B16304">
        <w:rPr>
          <w:sz w:val="24"/>
          <w:szCs w:val="24"/>
        </w:rPr>
        <w:t>1177, от 31.03.2015г. №531, от 18.02.2016г. №195).</w:t>
      </w:r>
      <w:proofErr w:type="gramEnd"/>
    </w:p>
    <w:p w:rsidR="00141404" w:rsidRDefault="00141404" w:rsidP="00141404">
      <w:pPr>
        <w:tabs>
          <w:tab w:val="left" w:pos="284"/>
        </w:tabs>
        <w:ind w:left="284" w:hanging="284"/>
      </w:pPr>
    </w:p>
    <w:p w:rsidR="00EE390B" w:rsidRDefault="008C6CDB">
      <w:pPr>
        <w:ind w:left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учебных часов соответствует федеральному базисному учебному плану.</w:t>
      </w:r>
    </w:p>
    <w:p w:rsidR="00EE390B" w:rsidRDefault="00EE390B">
      <w:pPr>
        <w:spacing w:line="291" w:lineRule="exact"/>
        <w:rPr>
          <w:sz w:val="20"/>
          <w:szCs w:val="20"/>
        </w:rPr>
      </w:pPr>
    </w:p>
    <w:p w:rsidR="00EE390B" w:rsidRDefault="008C6CDB">
      <w:pPr>
        <w:spacing w:line="236" w:lineRule="auto"/>
        <w:ind w:left="3"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Соблюдается использование регионального компонента. Учебный план реализуется полностью. Расписание уроков соответствует учебному плану. Учебная нагрузка соответствует предельно допустимой.</w:t>
      </w:r>
    </w:p>
    <w:p w:rsidR="00EE390B" w:rsidRDefault="00EE390B">
      <w:pPr>
        <w:spacing w:line="288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16"/>
        </w:numPr>
        <w:tabs>
          <w:tab w:val="left" w:pos="243"/>
        </w:tabs>
        <w:ind w:left="243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воспитательной деятельности ОУ.</w:t>
      </w:r>
    </w:p>
    <w:p w:rsidR="00EE390B" w:rsidRDefault="00EE390B">
      <w:pPr>
        <w:spacing w:line="223" w:lineRule="exact"/>
        <w:rPr>
          <w:sz w:val="20"/>
          <w:szCs w:val="20"/>
        </w:rPr>
      </w:pPr>
    </w:p>
    <w:p w:rsidR="00EE390B" w:rsidRDefault="008C6CDB">
      <w:pPr>
        <w:ind w:left="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работает в соответствии с программой воспитания и социализации.</w:t>
      </w:r>
    </w:p>
    <w:p w:rsidR="00EE390B" w:rsidRDefault="00EE390B">
      <w:pPr>
        <w:spacing w:line="230" w:lineRule="exact"/>
        <w:rPr>
          <w:sz w:val="20"/>
          <w:szCs w:val="20"/>
        </w:rPr>
      </w:pPr>
    </w:p>
    <w:p w:rsidR="00EE390B" w:rsidRDefault="008C6CDB" w:rsidP="003E3B86">
      <w:pPr>
        <w:ind w:left="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школе прослеживается система мероприятий, направленных на формирование у</w:t>
      </w:r>
    </w:p>
    <w:p w:rsidR="00EE390B" w:rsidRDefault="00EE390B" w:rsidP="003E3B86">
      <w:pPr>
        <w:spacing w:line="12" w:lineRule="exact"/>
        <w:jc w:val="both"/>
        <w:rPr>
          <w:sz w:val="20"/>
          <w:szCs w:val="20"/>
        </w:rPr>
      </w:pPr>
    </w:p>
    <w:p w:rsidR="00EE390B" w:rsidRDefault="008C6CDB" w:rsidP="003E3B86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гражданско-правового, патриотического сознания, здоровьесбережения, профориентации, формирование нравственного потенциала.</w:t>
      </w:r>
    </w:p>
    <w:p w:rsidR="00EE390B" w:rsidRDefault="00EE390B">
      <w:pPr>
        <w:spacing w:line="290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Традиционными формами общения с родителями являются родительские собрания, посещение семей, проводится родительский всеобуч.</w:t>
      </w:r>
    </w:p>
    <w:p w:rsidR="00EE390B" w:rsidRDefault="00EE390B">
      <w:pPr>
        <w:spacing w:line="295" w:lineRule="exact"/>
        <w:rPr>
          <w:sz w:val="20"/>
          <w:szCs w:val="20"/>
        </w:rPr>
      </w:pPr>
    </w:p>
    <w:p w:rsidR="00EE390B" w:rsidRDefault="008C6CDB">
      <w:pPr>
        <w:spacing w:line="234" w:lineRule="auto"/>
        <w:ind w:left="3" w:right="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деятельности Совета ОУ является – осуществление и привлечение родителей обучающихся к участию в управлении ОУ, проведению мероприятий.</w:t>
      </w:r>
    </w:p>
    <w:p w:rsidR="00EE390B" w:rsidRDefault="00EE390B">
      <w:pPr>
        <w:spacing w:line="14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17"/>
        </w:numPr>
        <w:tabs>
          <w:tab w:val="left" w:pos="223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организована и проводится педагогическая помощь семьям, находящимся в социально-опасном положении и их детям.</w:t>
      </w:r>
    </w:p>
    <w:p w:rsidR="00EE390B" w:rsidRDefault="00EE390B">
      <w:pPr>
        <w:spacing w:line="13" w:lineRule="exact"/>
        <w:rPr>
          <w:rFonts w:eastAsia="Times New Roman"/>
          <w:sz w:val="24"/>
          <w:szCs w:val="24"/>
        </w:rPr>
      </w:pPr>
    </w:p>
    <w:p w:rsidR="00EE390B" w:rsidRDefault="008C6CDB">
      <w:pPr>
        <w:spacing w:line="234" w:lineRule="auto"/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Особое внимание уделяется работе с неблагополучными семьями. В настоящий момент на школьном учете состоит 8 семей данной категории.</w:t>
      </w:r>
    </w:p>
    <w:p w:rsidR="00EE390B" w:rsidRDefault="00EE390B">
      <w:pPr>
        <w:spacing w:line="290" w:lineRule="exact"/>
        <w:rPr>
          <w:sz w:val="20"/>
          <w:szCs w:val="20"/>
        </w:rPr>
      </w:pPr>
    </w:p>
    <w:p w:rsidR="00EE390B" w:rsidRDefault="008C6CDB">
      <w:pPr>
        <w:spacing w:line="237" w:lineRule="auto"/>
        <w:ind w:left="283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наиболее эффективной работы с данными обучающимися составлены индивидуальные планы социально-психологической помощи каждому ребенку. В результате проведены профилактические беседы, консультации с детьми и их родителями, организовано и проведено посещение семей.</w:t>
      </w:r>
    </w:p>
    <w:p w:rsidR="00EE390B" w:rsidRDefault="00EE390B">
      <w:pPr>
        <w:spacing w:line="2" w:lineRule="exact"/>
        <w:rPr>
          <w:sz w:val="20"/>
          <w:szCs w:val="20"/>
        </w:rPr>
      </w:pPr>
    </w:p>
    <w:p w:rsidR="00746C3C" w:rsidRDefault="00746C3C">
      <w:pPr>
        <w:ind w:left="3"/>
        <w:rPr>
          <w:rFonts w:eastAsia="Times New Roman"/>
          <w:sz w:val="24"/>
          <w:szCs w:val="24"/>
        </w:rPr>
      </w:pPr>
    </w:p>
    <w:p w:rsidR="00EE390B" w:rsidRDefault="008C6CDB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Количество </w:t>
      </w:r>
      <w:proofErr w:type="gramStart"/>
      <w:r>
        <w:rPr>
          <w:rFonts w:eastAsia="Times New Roman"/>
          <w:sz w:val="24"/>
          <w:szCs w:val="24"/>
        </w:rPr>
        <w:t>детей, состоящих на учете в КДН уменьшается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EE390B" w:rsidRDefault="00EE390B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40"/>
        <w:gridCol w:w="1560"/>
        <w:gridCol w:w="1540"/>
      </w:tblGrid>
      <w:tr w:rsidR="00141404">
        <w:trPr>
          <w:trHeight w:val="28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404" w:rsidRDefault="001414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404" w:rsidRDefault="00141404" w:rsidP="0014140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404" w:rsidRDefault="00141404" w:rsidP="0014140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404" w:rsidRDefault="00141404" w:rsidP="0014140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2018-2019</w:t>
            </w:r>
          </w:p>
        </w:tc>
      </w:tr>
      <w:tr w:rsidR="00141404">
        <w:trPr>
          <w:trHeight w:val="26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404" w:rsidRDefault="0014140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404" w:rsidRDefault="00141404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404" w:rsidRDefault="00141404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404" w:rsidRDefault="00141404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41404" w:rsidRDefault="00141404">
      <w:pPr>
        <w:ind w:left="120"/>
        <w:rPr>
          <w:rFonts w:eastAsia="Times New Roman"/>
          <w:sz w:val="24"/>
          <w:szCs w:val="24"/>
        </w:rPr>
      </w:pPr>
    </w:p>
    <w:p w:rsidR="00746C3C" w:rsidRDefault="00746C3C">
      <w:pPr>
        <w:ind w:left="120"/>
        <w:rPr>
          <w:rFonts w:eastAsia="Times New Roman"/>
          <w:sz w:val="24"/>
          <w:szCs w:val="24"/>
        </w:rPr>
      </w:pPr>
    </w:p>
    <w:p w:rsidR="00746C3C" w:rsidRDefault="00746C3C">
      <w:pPr>
        <w:ind w:left="120"/>
        <w:rPr>
          <w:rFonts w:eastAsia="Times New Roman"/>
          <w:sz w:val="24"/>
          <w:szCs w:val="24"/>
        </w:rPr>
      </w:pPr>
    </w:p>
    <w:p w:rsidR="00746C3C" w:rsidRDefault="00746C3C">
      <w:pPr>
        <w:ind w:left="120"/>
        <w:rPr>
          <w:rFonts w:eastAsia="Times New Roman"/>
          <w:sz w:val="24"/>
          <w:szCs w:val="24"/>
        </w:rPr>
      </w:pPr>
    </w:p>
    <w:p w:rsidR="00746C3C" w:rsidRDefault="00746C3C">
      <w:pPr>
        <w:ind w:left="120"/>
        <w:rPr>
          <w:rFonts w:eastAsia="Times New Roman"/>
          <w:sz w:val="24"/>
          <w:szCs w:val="24"/>
        </w:rPr>
      </w:pPr>
    </w:p>
    <w:p w:rsidR="00746C3C" w:rsidRDefault="00746C3C">
      <w:pPr>
        <w:ind w:left="120"/>
        <w:rPr>
          <w:rFonts w:eastAsia="Times New Roman"/>
          <w:sz w:val="24"/>
          <w:szCs w:val="24"/>
        </w:rPr>
      </w:pPr>
    </w:p>
    <w:p w:rsidR="00746C3C" w:rsidRDefault="00746C3C">
      <w:pPr>
        <w:ind w:left="120"/>
        <w:rPr>
          <w:rFonts w:eastAsia="Times New Roman"/>
          <w:sz w:val="24"/>
          <w:szCs w:val="24"/>
        </w:rPr>
      </w:pPr>
    </w:p>
    <w:p w:rsidR="00EE390B" w:rsidRDefault="008C6CD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Достижения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</w:p>
    <w:p w:rsidR="00EE390B" w:rsidRDefault="00D413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50560;visibility:visible;mso-wrap-distance-left:0;mso-wrap-distance-right:0" from=".2pt,.7pt" to="502.4pt,.7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51584;visibility:visible;mso-wrap-distance-left:0;mso-wrap-distance-right:0" from=".45pt,.5pt" to=".45pt,537.65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52608;visibility:visible;mso-wrap-distance-left:0;mso-wrap-distance-right:0" from="502.15pt,.5pt" to="502.15pt,537.65pt" o:allowincell="f" strokeweight=".48pt"/>
        </w:pict>
      </w:r>
    </w:p>
    <w:p w:rsidR="00EE390B" w:rsidRDefault="008C6CDB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Годы</w:t>
      </w:r>
    </w:p>
    <w:p w:rsidR="00EE390B" w:rsidRDefault="00EE390B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980"/>
        <w:gridCol w:w="240"/>
        <w:gridCol w:w="3420"/>
      </w:tblGrid>
      <w:tr w:rsidR="00EE390B">
        <w:trPr>
          <w:trHeight w:val="280"/>
        </w:trPr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141404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14140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-201</w:t>
            </w:r>
            <w:r w:rsidR="00141404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90B" w:rsidRDefault="008C6CDB" w:rsidP="00141404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141404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-201</w:t>
            </w:r>
            <w:r w:rsidR="0014140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EE390B" w:rsidRDefault="008C6CDB" w:rsidP="0014140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 w:rsidR="0014140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-201</w:t>
            </w:r>
            <w:r w:rsidR="00141404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E390B">
        <w:trPr>
          <w:trHeight w:val="723"/>
        </w:trPr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</w:tr>
      <w:tr w:rsidR="00EE390B">
        <w:trPr>
          <w:trHeight w:val="25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</w:t>
            </w:r>
          </w:p>
        </w:tc>
        <w:tc>
          <w:tcPr>
            <w:tcW w:w="240" w:type="dxa"/>
            <w:vAlign w:val="bottom"/>
          </w:tcPr>
          <w:p w:rsidR="00EE390B" w:rsidRDefault="008C6CD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bottom"/>
          </w:tcPr>
          <w:p w:rsidR="00EE390B" w:rsidRDefault="008C6CDB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 районном Слете-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районном конкурсе «А, ну-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соревнованиях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соревновании «Школа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ка, парни!»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лыжным гонкам</w:t>
            </w:r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место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районном</w:t>
            </w:r>
            <w:proofErr w:type="gramEnd"/>
          </w:p>
        </w:tc>
        <w:tc>
          <w:tcPr>
            <w:tcW w:w="240" w:type="dxa"/>
            <w:vAlign w:val="bottom"/>
          </w:tcPr>
          <w:p w:rsidR="00EE390B" w:rsidRDefault="00BF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bottom"/>
          </w:tcPr>
          <w:p w:rsidR="00EE390B" w:rsidRDefault="008C6C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место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районных</w:t>
            </w:r>
            <w:proofErr w:type="gramEnd"/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 лыжным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хоров «Связь</w:t>
            </w:r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 по шахматам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гонкам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поколений»</w:t>
            </w:r>
          </w:p>
        </w:tc>
        <w:tc>
          <w:tcPr>
            <w:tcW w:w="240" w:type="dxa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bottom"/>
          </w:tcPr>
          <w:p w:rsidR="00EE390B" w:rsidRDefault="008C6C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 в районном Слете-</w:t>
            </w:r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 легкой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«Школа</w:t>
            </w:r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атлетике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легкоатлетическому кроссу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</w:t>
            </w:r>
          </w:p>
        </w:tc>
        <w:tc>
          <w:tcPr>
            <w:tcW w:w="240" w:type="dxa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bottom"/>
          </w:tcPr>
          <w:p w:rsidR="00EE390B" w:rsidRDefault="00BF7E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C6CDB">
              <w:rPr>
                <w:rFonts w:eastAsia="Times New Roman"/>
                <w:sz w:val="24"/>
                <w:szCs w:val="24"/>
              </w:rPr>
              <w:t>есто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E390B">
        <w:trPr>
          <w:trHeight w:val="277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место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районных</w:t>
            </w:r>
            <w:proofErr w:type="gramEnd"/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 лыжным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 гиревому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соревнованиях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гонкам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шахматам</w:t>
            </w:r>
          </w:p>
        </w:tc>
        <w:tc>
          <w:tcPr>
            <w:tcW w:w="240" w:type="dxa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bottom"/>
          </w:tcPr>
          <w:p w:rsidR="00EE390B" w:rsidRDefault="008C6C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 районном конкурсе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место</w:t>
            </w:r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 «Связь поколений»в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 волейболу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соревнованиях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легкой</w:t>
            </w:r>
            <w:proofErr w:type="gramEnd"/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номинации «Лучший</w:t>
            </w:r>
          </w:p>
        </w:tc>
      </w:tr>
      <w:tr w:rsidR="003E3B86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E3B86" w:rsidRDefault="003E3B86" w:rsidP="00D413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место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E3B86" w:rsidRDefault="003E3B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атлетике</w:t>
            </w:r>
          </w:p>
        </w:tc>
        <w:tc>
          <w:tcPr>
            <w:tcW w:w="3660" w:type="dxa"/>
            <w:gridSpan w:val="2"/>
            <w:vAlign w:val="bottom"/>
          </w:tcPr>
          <w:p w:rsidR="003E3B86" w:rsidRDefault="003E3B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 костюм»</w:t>
            </w:r>
          </w:p>
        </w:tc>
      </w:tr>
      <w:tr w:rsidR="003E3B86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E3B86" w:rsidRDefault="003E3B86" w:rsidP="00D413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 шахматам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E3B86" w:rsidRDefault="003E3B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место</w:t>
            </w:r>
          </w:p>
        </w:tc>
        <w:tc>
          <w:tcPr>
            <w:tcW w:w="240" w:type="dxa"/>
            <w:vAlign w:val="bottom"/>
          </w:tcPr>
          <w:p w:rsidR="003E3B86" w:rsidRDefault="003E3B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bottom"/>
          </w:tcPr>
          <w:p w:rsidR="003E3B86" w:rsidRDefault="003E3B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 районном конкурсе</w:t>
            </w:r>
          </w:p>
        </w:tc>
      </w:tr>
      <w:tr w:rsidR="003E3B86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E3B86" w:rsidRDefault="003E3B86" w:rsidP="00D4130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E3B86" w:rsidRDefault="003E3B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соревнованиях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60" w:type="dxa"/>
            <w:gridSpan w:val="2"/>
            <w:vAlign w:val="bottom"/>
          </w:tcPr>
          <w:p w:rsidR="003E3B86" w:rsidRDefault="003E3B86" w:rsidP="00BF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BF7E21">
              <w:rPr>
                <w:rFonts w:eastAsia="Times New Roman"/>
                <w:sz w:val="24"/>
                <w:szCs w:val="24"/>
              </w:rPr>
              <w:t>А, ну-ка, парни!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E3B86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E3B86" w:rsidRDefault="003E3B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E3B86" w:rsidRDefault="003E3B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лыжным гонкам</w:t>
            </w:r>
          </w:p>
        </w:tc>
        <w:tc>
          <w:tcPr>
            <w:tcW w:w="240" w:type="dxa"/>
            <w:vAlign w:val="bottom"/>
          </w:tcPr>
          <w:p w:rsidR="003E3B86" w:rsidRDefault="003E3B86" w:rsidP="00D413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bottom"/>
          </w:tcPr>
          <w:p w:rsidR="003E3B86" w:rsidRDefault="003E3B86" w:rsidP="00D413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место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районных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спортивных</w:t>
            </w:r>
          </w:p>
        </w:tc>
      </w:tr>
      <w:tr w:rsidR="003E3B86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E3B86" w:rsidRDefault="003E3B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 легкой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E3B86" w:rsidRDefault="003E3B8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3E3B86" w:rsidRDefault="003E3B86" w:rsidP="00D4130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«Веселые старты»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атлетике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390B" w:rsidRDefault="00BF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bottom"/>
          </w:tcPr>
          <w:p w:rsidR="00EE390B" w:rsidRDefault="008C6C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 районной игре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«Зарница»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соревнованиях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390B" w:rsidRDefault="00BF7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bottom"/>
          </w:tcPr>
          <w:p w:rsidR="00EE390B" w:rsidRDefault="008C6C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 рамках проведения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военизированной полосе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EE390B" w:rsidRDefault="008C6CDB" w:rsidP="00141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 декады к 7</w:t>
            </w:r>
            <w:r w:rsidR="00141404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E390B">
        <w:trPr>
          <w:trHeight w:val="276"/>
        </w:trPr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EE390B" w:rsidRDefault="008C6CD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Победы в ВОВ</w:t>
            </w:r>
            <w:r w:rsidR="00BF7E21">
              <w:rPr>
                <w:rFonts w:eastAsia="Times New Roman"/>
                <w:sz w:val="24"/>
                <w:szCs w:val="24"/>
              </w:rPr>
              <w:t xml:space="preserve"> «История моей семьи»</w:t>
            </w:r>
          </w:p>
        </w:tc>
      </w:tr>
      <w:tr w:rsidR="00EE390B" w:rsidTr="00746C3C">
        <w:trPr>
          <w:trHeight w:val="276"/>
        </w:trPr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390B" w:rsidRDefault="008C6C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390B" w:rsidRDefault="00EE39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EE390B" w:rsidRDefault="00EE39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EE390B" w:rsidRDefault="00EE390B">
            <w:pPr>
              <w:ind w:left="20"/>
              <w:rPr>
                <w:sz w:val="20"/>
                <w:szCs w:val="20"/>
              </w:rPr>
            </w:pPr>
          </w:p>
        </w:tc>
      </w:tr>
      <w:tr w:rsidR="00EE390B" w:rsidTr="00746C3C">
        <w:trPr>
          <w:trHeight w:val="27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90B" w:rsidRDefault="008C6CDB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соревнованиях по</w:t>
            </w:r>
            <w:r w:rsidR="003E3B86">
              <w:rPr>
                <w:rFonts w:eastAsia="Times New Roman"/>
                <w:sz w:val="24"/>
                <w:szCs w:val="24"/>
              </w:rPr>
              <w:t xml:space="preserve"> настольному теннису</w:t>
            </w:r>
          </w:p>
          <w:p w:rsidR="00746C3C" w:rsidRDefault="00746C3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746C3C" w:rsidRDefault="00746C3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746C3C" w:rsidRDefault="00746C3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746C3C" w:rsidRDefault="00746C3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746C3C" w:rsidRDefault="00746C3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746C3C" w:rsidRDefault="00746C3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746C3C" w:rsidRDefault="00746C3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746C3C" w:rsidRDefault="00746C3C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746C3C" w:rsidRDefault="00746C3C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90B" w:rsidRDefault="00EE390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90B" w:rsidRDefault="00EE390B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</w:tr>
    </w:tbl>
    <w:p w:rsidR="00746C3C" w:rsidRDefault="00746C3C" w:rsidP="00746C3C">
      <w:pPr>
        <w:tabs>
          <w:tab w:val="left" w:pos="362"/>
        </w:tabs>
        <w:spacing w:line="235" w:lineRule="auto"/>
        <w:ind w:left="120" w:right="40"/>
        <w:jc w:val="both"/>
        <w:rPr>
          <w:rFonts w:eastAsia="Times New Roman"/>
          <w:b/>
          <w:bCs/>
          <w:sz w:val="24"/>
          <w:szCs w:val="24"/>
        </w:rPr>
      </w:pPr>
    </w:p>
    <w:p w:rsidR="00EE390B" w:rsidRDefault="008C6CDB" w:rsidP="00BB7671">
      <w:pPr>
        <w:numPr>
          <w:ilvl w:val="0"/>
          <w:numId w:val="18"/>
        </w:numPr>
        <w:tabs>
          <w:tab w:val="left" w:pos="362"/>
        </w:tabs>
        <w:spacing w:line="235" w:lineRule="auto"/>
        <w:ind w:left="120" w:right="40" w:hanging="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Исполнение требований государственных образовательных стандартов при организации обучения в части обязательного минимума содержания основных образовательных программ, соответствие содержания, уровня и качества подготовки обучающихся.</w:t>
      </w:r>
    </w:p>
    <w:p w:rsidR="00EE390B" w:rsidRDefault="00EE390B">
      <w:pPr>
        <w:spacing w:line="292" w:lineRule="exact"/>
        <w:rPr>
          <w:sz w:val="20"/>
          <w:szCs w:val="20"/>
        </w:rPr>
      </w:pPr>
    </w:p>
    <w:p w:rsidR="00EE390B" w:rsidRDefault="008C6CDB">
      <w:pPr>
        <w:spacing w:line="23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Анализ исполнения требований государственных образовательных стандартов при организации обучения в части обязательного минимума содержания образования основных образовательных программ. Полнота их выполнения.</w:t>
      </w:r>
    </w:p>
    <w:p w:rsidR="00EE390B" w:rsidRDefault="00EE390B">
      <w:pPr>
        <w:spacing w:line="296" w:lineRule="exact"/>
        <w:rPr>
          <w:sz w:val="20"/>
          <w:szCs w:val="20"/>
        </w:rPr>
      </w:pPr>
    </w:p>
    <w:p w:rsidR="00EE390B" w:rsidRDefault="008C6CDB" w:rsidP="00BB7671">
      <w:pPr>
        <w:numPr>
          <w:ilvl w:val="0"/>
          <w:numId w:val="19"/>
        </w:numPr>
        <w:tabs>
          <w:tab w:val="left" w:pos="1142"/>
        </w:tabs>
        <w:spacing w:line="236" w:lineRule="auto"/>
        <w:ind w:left="120" w:right="2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учебном плане школы предусмотрены все образовательные области и предметы федерального и регионального компонента. Региональные курсы включены в содержание соответствующих учебных предметов инвариантной части, либо проводятся с выделением</w:t>
      </w:r>
    </w:p>
    <w:p w:rsidR="00EE390B" w:rsidRDefault="008C6CDB">
      <w:pPr>
        <w:spacing w:line="236" w:lineRule="auto"/>
        <w:ind w:left="1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отдельных часов по учебному плану. Объемы изучаемых курсов обязательного компонента соответствуют нормативам, определенным региональными программами. Преемственность обучения по классам, образовательным областям, компонентам, курсам обеспечена.</w:t>
      </w:r>
    </w:p>
    <w:p w:rsidR="00EE390B" w:rsidRDefault="00EE390B">
      <w:pPr>
        <w:spacing w:line="33" w:lineRule="exact"/>
        <w:rPr>
          <w:sz w:val="20"/>
          <w:szCs w:val="20"/>
        </w:rPr>
      </w:pPr>
    </w:p>
    <w:p w:rsidR="00EE390B" w:rsidRDefault="008C6CDB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и тематические планы педагогов соответствуют требованиям ФГОС</w:t>
      </w:r>
      <w:r w:rsidR="00141404">
        <w:rPr>
          <w:rFonts w:eastAsia="Times New Roman"/>
          <w:sz w:val="24"/>
          <w:szCs w:val="24"/>
        </w:rPr>
        <w:t>.</w:t>
      </w:r>
    </w:p>
    <w:p w:rsidR="00EE390B" w:rsidRDefault="00EE390B">
      <w:pPr>
        <w:spacing w:line="12" w:lineRule="exact"/>
        <w:rPr>
          <w:sz w:val="20"/>
          <w:szCs w:val="20"/>
        </w:rPr>
      </w:pPr>
    </w:p>
    <w:p w:rsidR="00EE390B" w:rsidRDefault="008C6CDB" w:rsidP="00141404">
      <w:pPr>
        <w:tabs>
          <w:tab w:val="left" w:pos="425"/>
        </w:tabs>
        <w:spacing w:line="236" w:lineRule="auto"/>
        <w:ind w:left="14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Записи пройденного на уроках учебного материала в классных журналах ведутся в соответствии с содержанием рабочих программ и тематического планирования. Практическая часть образовательных компонентов учебного плана выполнена.</w:t>
      </w:r>
    </w:p>
    <w:p w:rsidR="00EE390B" w:rsidRDefault="00EE390B">
      <w:pPr>
        <w:spacing w:line="200" w:lineRule="exact"/>
        <w:rPr>
          <w:sz w:val="20"/>
          <w:szCs w:val="20"/>
        </w:rPr>
      </w:pPr>
    </w:p>
    <w:p w:rsidR="00EE390B" w:rsidRDefault="008C6CDB">
      <w:pPr>
        <w:spacing w:line="235" w:lineRule="auto"/>
        <w:ind w:left="1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и качество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первой образовательной ступени соответствуют требованиям федерального государственного образовательного стандарта начального общего образования.</w:t>
      </w:r>
    </w:p>
    <w:p w:rsidR="00EE390B" w:rsidRDefault="00EE390B">
      <w:pPr>
        <w:spacing w:line="200" w:lineRule="exact"/>
        <w:rPr>
          <w:sz w:val="20"/>
          <w:szCs w:val="20"/>
        </w:rPr>
      </w:pPr>
    </w:p>
    <w:p w:rsidR="00EE390B" w:rsidRDefault="002A07F8">
      <w:pPr>
        <w:spacing w:line="234" w:lineRule="auto"/>
        <w:ind w:left="14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</w:t>
      </w:r>
      <w:r w:rsidR="008C6CDB">
        <w:rPr>
          <w:rFonts w:eastAsia="Times New Roman"/>
          <w:sz w:val="24"/>
          <w:szCs w:val="24"/>
        </w:rPr>
        <w:t xml:space="preserve">. Статистические данные о состоянии и качестве </w:t>
      </w:r>
      <w:proofErr w:type="spellStart"/>
      <w:r w:rsidR="008C6CDB">
        <w:rPr>
          <w:rFonts w:eastAsia="Times New Roman"/>
          <w:sz w:val="24"/>
          <w:szCs w:val="24"/>
        </w:rPr>
        <w:t>обученности</w:t>
      </w:r>
      <w:proofErr w:type="spellEnd"/>
      <w:proofErr w:type="gramStart"/>
      <w:r w:rsidR="008C6CDB">
        <w:rPr>
          <w:rFonts w:eastAsia="Times New Roman"/>
          <w:sz w:val="24"/>
          <w:szCs w:val="24"/>
        </w:rPr>
        <w:t xml:space="preserve"> .</w:t>
      </w:r>
      <w:proofErr w:type="gramEnd"/>
    </w:p>
    <w:p w:rsidR="00EE390B" w:rsidRDefault="00EE390B">
      <w:pPr>
        <w:spacing w:line="283" w:lineRule="exact"/>
        <w:rPr>
          <w:sz w:val="20"/>
          <w:szCs w:val="20"/>
        </w:rPr>
      </w:pPr>
    </w:p>
    <w:tbl>
      <w:tblPr>
        <w:tblStyle w:val="a6"/>
        <w:tblW w:w="10436" w:type="dxa"/>
        <w:tblLook w:val="04A0" w:firstRow="1" w:lastRow="0" w:firstColumn="1" w:lastColumn="0" w:noHBand="0" w:noVBand="1"/>
      </w:tblPr>
      <w:tblGrid>
        <w:gridCol w:w="815"/>
        <w:gridCol w:w="609"/>
        <w:gridCol w:w="712"/>
        <w:gridCol w:w="671"/>
        <w:gridCol w:w="854"/>
        <w:gridCol w:w="506"/>
        <w:gridCol w:w="506"/>
        <w:gridCol w:w="856"/>
        <w:gridCol w:w="737"/>
        <w:gridCol w:w="576"/>
        <w:gridCol w:w="576"/>
        <w:gridCol w:w="648"/>
        <w:gridCol w:w="790"/>
        <w:gridCol w:w="790"/>
        <w:gridCol w:w="790"/>
      </w:tblGrid>
      <w:tr w:rsidR="009C4F83" w:rsidTr="009C4F83">
        <w:trPr>
          <w:cantSplit/>
          <w:trHeight w:val="229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83" w:rsidRDefault="009C4F83" w:rsidP="002A5BBB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Учебный год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Число уч-ся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Успевает 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не успевает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% успеваемости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на 4 и 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% на  4 и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пропущено уроков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болезни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уважительной причине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всего на 1 ученика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болезни</w:t>
            </w:r>
          </w:p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на 1 ученика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без уважительной</w:t>
            </w:r>
          </w:p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на 1 ученика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 уважительной</w:t>
            </w:r>
          </w:p>
          <w:p w:rsidR="009C4F83" w:rsidRDefault="009C4F83" w:rsidP="002A5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на 1 ученика</w:t>
            </w:r>
          </w:p>
        </w:tc>
      </w:tr>
      <w:tr w:rsidR="009C4F83" w:rsidTr="009C4F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2016-2017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3317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</w:tr>
      <w:tr w:rsidR="009C4F83" w:rsidTr="009C4F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2017-2018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3158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642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</w:tr>
      <w:tr w:rsidR="009C4F83" w:rsidTr="009C4F8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9C4F83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2018-2019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9C4F83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9C4F83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9C4F83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3" w:rsidRDefault="009C4F83" w:rsidP="009C4F83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3953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3079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3" w:rsidRDefault="009C4F83" w:rsidP="002A5BBB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</w:tr>
    </w:tbl>
    <w:p w:rsidR="009C4F83" w:rsidRDefault="009C4F83">
      <w:pPr>
        <w:spacing w:line="283" w:lineRule="exact"/>
        <w:rPr>
          <w:sz w:val="20"/>
          <w:szCs w:val="20"/>
        </w:rPr>
      </w:pPr>
    </w:p>
    <w:p w:rsidR="009C4F83" w:rsidRDefault="009C4F83" w:rsidP="00513F85">
      <w:pPr>
        <w:jc w:val="center"/>
        <w:rPr>
          <w:b/>
        </w:rPr>
      </w:pPr>
      <w:r>
        <w:rPr>
          <w:b/>
        </w:rPr>
        <w:t>Средний балл по общеобразовательным предметам</w:t>
      </w:r>
    </w:p>
    <w:tbl>
      <w:tblPr>
        <w:tblpPr w:leftFromText="180" w:rightFromText="180" w:vertAnchor="text" w:horzAnchor="margin" w:tblpXSpec="center" w:tblpY="307"/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851"/>
        <w:gridCol w:w="850"/>
        <w:gridCol w:w="850"/>
        <w:gridCol w:w="993"/>
        <w:gridCol w:w="993"/>
      </w:tblGrid>
      <w:tr w:rsidR="00513F85" w:rsidTr="002A5BBB">
        <w:trPr>
          <w:trHeight w:val="2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Уровни обучения</w:t>
            </w:r>
          </w:p>
        </w:tc>
      </w:tr>
      <w:tr w:rsidR="00513F85" w:rsidTr="00513F85">
        <w:trPr>
          <w:trHeight w:val="5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5" w:rsidRDefault="00513F85" w:rsidP="00513F85">
            <w:pPr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85" w:rsidRDefault="00513F85" w:rsidP="00513F85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  <w:p w:rsidR="00513F85" w:rsidRDefault="00513F85" w:rsidP="00513F85">
            <w:r>
              <w:t>2017-</w:t>
            </w:r>
          </w:p>
          <w:p w:rsidR="00513F85" w:rsidRDefault="00513F85" w:rsidP="00513F85">
            <w:pPr>
              <w:rPr>
                <w:szCs w:val="20"/>
              </w:rPr>
            </w:pPr>
            <w: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2018-2019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3,7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4,6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4,6</w:t>
            </w:r>
          </w:p>
        </w:tc>
      </w:tr>
      <w:tr w:rsidR="00513F85" w:rsidTr="00513F85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3,9</w:t>
            </w:r>
          </w:p>
        </w:tc>
      </w:tr>
      <w:tr w:rsidR="00513F85" w:rsidTr="00513F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Pr="004F366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F3665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Pr="004F366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513F85" w:rsidTr="00513F85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Pr="004F366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F3665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Pr="004F366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513F85" w:rsidTr="00513F85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1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5" w:rsidRDefault="00513F85" w:rsidP="00513F8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3,77</w:t>
            </w:r>
          </w:p>
        </w:tc>
      </w:tr>
    </w:tbl>
    <w:p w:rsidR="002A5BBB" w:rsidRDefault="002A5BBB">
      <w:pPr>
        <w:ind w:left="140"/>
        <w:rPr>
          <w:rFonts w:eastAsia="Times New Roman"/>
          <w:sz w:val="24"/>
          <w:szCs w:val="24"/>
        </w:rPr>
      </w:pPr>
    </w:p>
    <w:p w:rsidR="002A5BBB" w:rsidRDefault="002A5BBB">
      <w:pPr>
        <w:ind w:left="140"/>
        <w:rPr>
          <w:rFonts w:eastAsia="Times New Roman"/>
          <w:sz w:val="24"/>
          <w:szCs w:val="24"/>
        </w:rPr>
      </w:pPr>
    </w:p>
    <w:p w:rsidR="002A5BBB" w:rsidRDefault="002A5BBB">
      <w:pPr>
        <w:ind w:left="140"/>
        <w:rPr>
          <w:rFonts w:eastAsia="Times New Roman"/>
          <w:sz w:val="24"/>
          <w:szCs w:val="24"/>
        </w:rPr>
      </w:pPr>
    </w:p>
    <w:p w:rsidR="002A5BBB" w:rsidRDefault="002A5BBB">
      <w:pPr>
        <w:ind w:left="140"/>
        <w:rPr>
          <w:rFonts w:eastAsia="Times New Roman"/>
          <w:sz w:val="24"/>
          <w:szCs w:val="24"/>
        </w:rPr>
      </w:pPr>
    </w:p>
    <w:p w:rsidR="002A5BBB" w:rsidRDefault="002A5BBB">
      <w:pPr>
        <w:ind w:left="140"/>
        <w:rPr>
          <w:rFonts w:eastAsia="Times New Roman"/>
          <w:sz w:val="24"/>
          <w:szCs w:val="24"/>
        </w:rPr>
      </w:pPr>
    </w:p>
    <w:p w:rsidR="002A5BBB" w:rsidRDefault="002A5BBB">
      <w:pPr>
        <w:ind w:left="140"/>
        <w:rPr>
          <w:rFonts w:eastAsia="Times New Roman"/>
          <w:sz w:val="24"/>
          <w:szCs w:val="24"/>
        </w:rPr>
      </w:pPr>
    </w:p>
    <w:p w:rsidR="00EE390B" w:rsidRDefault="00EE390B">
      <w:pPr>
        <w:spacing w:line="344" w:lineRule="exact"/>
        <w:rPr>
          <w:sz w:val="20"/>
          <w:szCs w:val="20"/>
        </w:rPr>
      </w:pPr>
    </w:p>
    <w:p w:rsidR="002A5BBB" w:rsidRDefault="002A5BBB">
      <w:pPr>
        <w:spacing w:line="344" w:lineRule="exact"/>
        <w:rPr>
          <w:sz w:val="20"/>
          <w:szCs w:val="20"/>
        </w:rPr>
      </w:pPr>
    </w:p>
    <w:p w:rsidR="00D4130A" w:rsidRDefault="00D4130A" w:rsidP="002A5BBB">
      <w:pPr>
        <w:jc w:val="center"/>
        <w:rPr>
          <w:b/>
          <w:sz w:val="28"/>
        </w:rPr>
      </w:pPr>
    </w:p>
    <w:p w:rsidR="002A5BBB" w:rsidRDefault="002A5BBB" w:rsidP="002A5BBB">
      <w:pPr>
        <w:jc w:val="center"/>
        <w:rPr>
          <w:b/>
          <w:sz w:val="28"/>
        </w:rPr>
      </w:pPr>
      <w:r>
        <w:rPr>
          <w:b/>
          <w:sz w:val="28"/>
        </w:rPr>
        <w:t>Итоги Всероссийских проверочных работ</w:t>
      </w:r>
    </w:p>
    <w:p w:rsidR="002A5BBB" w:rsidRDefault="002A5BBB" w:rsidP="002A5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класс </w:t>
      </w:r>
    </w:p>
    <w:tbl>
      <w:tblPr>
        <w:tblStyle w:val="a6"/>
        <w:tblW w:w="10597" w:type="dxa"/>
        <w:tblLook w:val="04A0" w:firstRow="1" w:lastRow="0" w:firstColumn="1" w:lastColumn="0" w:noHBand="0" w:noVBand="1"/>
      </w:tblPr>
      <w:tblGrid>
        <w:gridCol w:w="1587"/>
        <w:gridCol w:w="2343"/>
        <w:gridCol w:w="728"/>
        <w:gridCol w:w="729"/>
        <w:gridCol w:w="729"/>
        <w:gridCol w:w="729"/>
        <w:gridCol w:w="1135"/>
        <w:gridCol w:w="1474"/>
        <w:gridCol w:w="1143"/>
      </w:tblGrid>
      <w:tr w:rsidR="004E3BD1" w:rsidRPr="004E3BD1" w:rsidTr="004E3BD1">
        <w:tc>
          <w:tcPr>
            <w:tcW w:w="1554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5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35" w:type="dxa"/>
            <w:gridSpan w:val="4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5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74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4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4E3BD1" w:rsidRPr="004E3BD1" w:rsidTr="004E3BD1">
        <w:tc>
          <w:tcPr>
            <w:tcW w:w="1554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D1" w:rsidRPr="004E3BD1" w:rsidTr="004E3BD1">
        <w:tc>
          <w:tcPr>
            <w:tcW w:w="155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5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Филатова И.В.</w:t>
            </w:r>
          </w:p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E3BD1" w:rsidRPr="004E3BD1" w:rsidTr="004E3BD1">
        <w:tc>
          <w:tcPr>
            <w:tcW w:w="155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5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Филатова И.В.</w:t>
            </w:r>
          </w:p>
        </w:tc>
        <w:tc>
          <w:tcPr>
            <w:tcW w:w="73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3BD1" w:rsidRPr="004E3BD1" w:rsidTr="004E3BD1">
        <w:tc>
          <w:tcPr>
            <w:tcW w:w="155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5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Филатова И.В.</w:t>
            </w:r>
          </w:p>
        </w:tc>
        <w:tc>
          <w:tcPr>
            <w:tcW w:w="73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4E3BD1" w:rsidRDefault="004E3BD1" w:rsidP="002A5BBB">
      <w:pPr>
        <w:jc w:val="center"/>
        <w:rPr>
          <w:b/>
          <w:sz w:val="24"/>
          <w:szCs w:val="24"/>
        </w:rPr>
      </w:pPr>
    </w:p>
    <w:p w:rsidR="002A5BBB" w:rsidRPr="002427F1" w:rsidRDefault="002A5BBB" w:rsidP="002A5BBB">
      <w:pPr>
        <w:jc w:val="center"/>
        <w:rPr>
          <w:b/>
          <w:sz w:val="24"/>
          <w:szCs w:val="28"/>
        </w:rPr>
      </w:pPr>
      <w:r w:rsidRPr="002427F1">
        <w:rPr>
          <w:b/>
          <w:sz w:val="24"/>
          <w:szCs w:val="28"/>
        </w:rPr>
        <w:t>Результаты ВПР  за три года в 4 классе</w:t>
      </w:r>
    </w:p>
    <w:tbl>
      <w:tblPr>
        <w:tblStyle w:val="a6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1057"/>
        <w:gridCol w:w="1069"/>
        <w:gridCol w:w="993"/>
        <w:gridCol w:w="992"/>
        <w:gridCol w:w="992"/>
        <w:gridCol w:w="992"/>
        <w:gridCol w:w="993"/>
      </w:tblGrid>
      <w:tr w:rsidR="002A5BBB" w:rsidTr="002A5BBB">
        <w:trPr>
          <w:trHeight w:val="3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2A5BBB" w:rsidTr="004E3BD1">
        <w:trPr>
          <w:trHeight w:val="9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A5BBB" w:rsidTr="002A5BBB">
        <w:trPr>
          <w:trHeight w:val="3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5BBB" w:rsidTr="002A5B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A5BBB" w:rsidTr="002A5B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2A5BBB" w:rsidRDefault="002A5BBB" w:rsidP="002A5BBB">
      <w:pPr>
        <w:jc w:val="center"/>
        <w:rPr>
          <w:sz w:val="24"/>
          <w:szCs w:val="24"/>
        </w:rPr>
      </w:pPr>
    </w:p>
    <w:p w:rsidR="002A5BBB" w:rsidRPr="002427F1" w:rsidRDefault="002A5BBB" w:rsidP="002A5BBB">
      <w:pPr>
        <w:jc w:val="center"/>
        <w:rPr>
          <w:b/>
          <w:sz w:val="24"/>
          <w:szCs w:val="24"/>
        </w:rPr>
      </w:pPr>
      <w:r w:rsidRPr="002427F1">
        <w:rPr>
          <w:b/>
          <w:sz w:val="24"/>
          <w:szCs w:val="24"/>
        </w:rPr>
        <w:t xml:space="preserve">Результаты ВПР </w:t>
      </w:r>
      <w:proofErr w:type="gramStart"/>
      <w:r w:rsidRPr="002427F1">
        <w:rPr>
          <w:b/>
          <w:sz w:val="24"/>
          <w:szCs w:val="24"/>
        </w:rPr>
        <w:t>обучающихся</w:t>
      </w:r>
      <w:proofErr w:type="gramEnd"/>
      <w:r w:rsidRPr="002427F1">
        <w:rPr>
          <w:b/>
          <w:sz w:val="24"/>
          <w:szCs w:val="24"/>
        </w:rPr>
        <w:t xml:space="preserve"> 5 класса</w:t>
      </w:r>
    </w:p>
    <w:p w:rsidR="002A5BBB" w:rsidRDefault="002A5BBB" w:rsidP="002A5BBB">
      <w:pPr>
        <w:jc w:val="center"/>
        <w:rPr>
          <w:b/>
          <w:sz w:val="28"/>
          <w:szCs w:val="24"/>
        </w:rPr>
      </w:pPr>
    </w:p>
    <w:tbl>
      <w:tblPr>
        <w:tblStyle w:val="a6"/>
        <w:tblW w:w="10597" w:type="dxa"/>
        <w:tblLook w:val="04A0" w:firstRow="1" w:lastRow="0" w:firstColumn="1" w:lastColumn="0" w:noHBand="0" w:noVBand="1"/>
      </w:tblPr>
      <w:tblGrid>
        <w:gridCol w:w="1722"/>
        <w:gridCol w:w="2249"/>
        <w:gridCol w:w="719"/>
        <w:gridCol w:w="719"/>
        <w:gridCol w:w="719"/>
        <w:gridCol w:w="719"/>
        <w:gridCol w:w="1133"/>
        <w:gridCol w:w="1474"/>
        <w:gridCol w:w="1143"/>
      </w:tblGrid>
      <w:tr w:rsidR="004E3BD1" w:rsidRPr="004E3BD1" w:rsidTr="004E3BD1">
        <w:tc>
          <w:tcPr>
            <w:tcW w:w="1722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9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76" w:type="dxa"/>
            <w:gridSpan w:val="4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3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74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3" w:type="dxa"/>
            <w:vMerge w:val="restart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4E3BD1" w:rsidRPr="004E3BD1" w:rsidTr="004E3BD1">
        <w:tc>
          <w:tcPr>
            <w:tcW w:w="1722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D1" w:rsidRPr="004E3BD1" w:rsidTr="004E3BD1">
        <w:tc>
          <w:tcPr>
            <w:tcW w:w="1722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9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 w:rsidRPr="004E3BD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47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E3BD1" w:rsidRPr="004E3BD1" w:rsidTr="004E3BD1">
        <w:tc>
          <w:tcPr>
            <w:tcW w:w="1722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9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Сафронова М.В.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47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3BD1" w:rsidRPr="004E3BD1" w:rsidTr="004E3BD1">
        <w:tc>
          <w:tcPr>
            <w:tcW w:w="1722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9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47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3BD1" w:rsidRPr="004E3BD1" w:rsidTr="004E3BD1">
        <w:tc>
          <w:tcPr>
            <w:tcW w:w="1722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9" w:type="dxa"/>
          </w:tcPr>
          <w:p w:rsidR="004E3BD1" w:rsidRPr="004E3BD1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Фролова В.Б.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474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3" w:type="dxa"/>
          </w:tcPr>
          <w:p w:rsidR="004E3BD1" w:rsidRPr="004E3BD1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E3B86" w:rsidRDefault="003E3B86" w:rsidP="002A5BBB">
      <w:pPr>
        <w:jc w:val="center"/>
        <w:rPr>
          <w:b/>
          <w:sz w:val="24"/>
          <w:szCs w:val="24"/>
        </w:rPr>
      </w:pPr>
    </w:p>
    <w:p w:rsidR="002A5BBB" w:rsidRPr="002427F1" w:rsidRDefault="002A5BBB" w:rsidP="002A5BBB">
      <w:pPr>
        <w:jc w:val="center"/>
        <w:rPr>
          <w:b/>
          <w:sz w:val="24"/>
          <w:szCs w:val="24"/>
        </w:rPr>
      </w:pPr>
      <w:r w:rsidRPr="002427F1">
        <w:rPr>
          <w:b/>
          <w:sz w:val="24"/>
          <w:szCs w:val="24"/>
        </w:rPr>
        <w:t>Результаты ВПР обучающихся 5 класса за три года</w:t>
      </w:r>
    </w:p>
    <w:p w:rsidR="002A5BBB" w:rsidRPr="002427F1" w:rsidRDefault="002A5BBB" w:rsidP="002A5BBB">
      <w:pPr>
        <w:jc w:val="center"/>
        <w:rPr>
          <w:b/>
          <w:sz w:val="24"/>
          <w:szCs w:val="24"/>
        </w:rPr>
      </w:pPr>
    </w:p>
    <w:tbl>
      <w:tblPr>
        <w:tblStyle w:val="a6"/>
        <w:tblW w:w="9661" w:type="dxa"/>
        <w:tblInd w:w="511" w:type="dxa"/>
        <w:tblLayout w:type="fixed"/>
        <w:tblLook w:val="04A0" w:firstRow="1" w:lastRow="0" w:firstColumn="1" w:lastColumn="0" w:noHBand="0" w:noVBand="1"/>
      </w:tblPr>
      <w:tblGrid>
        <w:gridCol w:w="1724"/>
        <w:gridCol w:w="708"/>
        <w:gridCol w:w="851"/>
        <w:gridCol w:w="850"/>
        <w:gridCol w:w="851"/>
        <w:gridCol w:w="850"/>
        <w:gridCol w:w="851"/>
        <w:gridCol w:w="1134"/>
        <w:gridCol w:w="992"/>
        <w:gridCol w:w="850"/>
      </w:tblGrid>
      <w:tr w:rsidR="002A5BBB" w:rsidRPr="004E3BD1" w:rsidTr="002A5BBB">
        <w:trPr>
          <w:trHeight w:val="75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2A5BBB" w:rsidRPr="004E3BD1" w:rsidTr="00DC5516">
        <w:trPr>
          <w:trHeight w:val="30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5BBB" w:rsidRPr="004E3BD1" w:rsidTr="00DC5516">
        <w:trPr>
          <w:trHeight w:val="3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5BBB" w:rsidRPr="004E3BD1" w:rsidTr="00DC5516">
        <w:trPr>
          <w:trHeight w:val="3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5BBB" w:rsidRPr="004E3BD1" w:rsidTr="00DC5516">
        <w:trPr>
          <w:trHeight w:val="49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5BBB" w:rsidRPr="004E3BD1" w:rsidTr="00DC5516">
        <w:trPr>
          <w:trHeight w:val="37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BB" w:rsidRPr="004E3BD1" w:rsidRDefault="002A5BBB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BB" w:rsidRPr="004E3BD1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2A5BBB" w:rsidRDefault="002A5BBB" w:rsidP="002A5BBB">
      <w:pPr>
        <w:rPr>
          <w:sz w:val="24"/>
          <w:szCs w:val="24"/>
        </w:rPr>
      </w:pPr>
    </w:p>
    <w:p w:rsidR="002A5BBB" w:rsidRDefault="002A5BBB" w:rsidP="002A5BBB">
      <w:pPr>
        <w:jc w:val="center"/>
        <w:rPr>
          <w:b/>
          <w:sz w:val="28"/>
          <w:szCs w:val="24"/>
        </w:rPr>
      </w:pPr>
      <w:r w:rsidRPr="002427F1">
        <w:rPr>
          <w:b/>
          <w:sz w:val="24"/>
          <w:szCs w:val="24"/>
        </w:rPr>
        <w:lastRenderedPageBreak/>
        <w:t xml:space="preserve">Результаты ВПР </w:t>
      </w:r>
      <w:proofErr w:type="gramStart"/>
      <w:r w:rsidRPr="002427F1">
        <w:rPr>
          <w:b/>
          <w:sz w:val="24"/>
          <w:szCs w:val="24"/>
        </w:rPr>
        <w:t>обучающихся</w:t>
      </w:r>
      <w:proofErr w:type="gramEnd"/>
      <w:r w:rsidR="00DC5516" w:rsidRPr="002427F1">
        <w:rPr>
          <w:b/>
          <w:sz w:val="24"/>
          <w:szCs w:val="24"/>
        </w:rPr>
        <w:t xml:space="preserve"> </w:t>
      </w:r>
      <w:r w:rsidRPr="002427F1">
        <w:rPr>
          <w:b/>
          <w:sz w:val="24"/>
          <w:szCs w:val="24"/>
        </w:rPr>
        <w:t>6 клас</w:t>
      </w:r>
      <w:r w:rsidR="002427F1">
        <w:rPr>
          <w:b/>
          <w:sz w:val="24"/>
          <w:szCs w:val="24"/>
        </w:rPr>
        <w:t>са</w:t>
      </w:r>
      <w:r w:rsidRPr="002427F1">
        <w:rPr>
          <w:b/>
          <w:sz w:val="28"/>
          <w:szCs w:val="24"/>
        </w:rPr>
        <w:t xml:space="preserve"> </w:t>
      </w:r>
    </w:p>
    <w:p w:rsidR="004E3BD1" w:rsidRDefault="004E3BD1" w:rsidP="002A5BBB">
      <w:pPr>
        <w:jc w:val="center"/>
        <w:rPr>
          <w:b/>
          <w:sz w:val="28"/>
          <w:szCs w:val="24"/>
        </w:rPr>
      </w:pPr>
    </w:p>
    <w:tbl>
      <w:tblPr>
        <w:tblStyle w:val="a6"/>
        <w:tblW w:w="10597" w:type="dxa"/>
        <w:tblLook w:val="04A0" w:firstRow="1" w:lastRow="0" w:firstColumn="1" w:lastColumn="0" w:noHBand="0" w:noVBand="1"/>
      </w:tblPr>
      <w:tblGrid>
        <w:gridCol w:w="1908"/>
        <w:gridCol w:w="2169"/>
        <w:gridCol w:w="694"/>
        <w:gridCol w:w="694"/>
        <w:gridCol w:w="694"/>
        <w:gridCol w:w="694"/>
        <w:gridCol w:w="1130"/>
        <w:gridCol w:w="1474"/>
        <w:gridCol w:w="1140"/>
      </w:tblGrid>
      <w:tr w:rsidR="004E3BD1" w:rsidRPr="003E3B86" w:rsidTr="004E3BD1">
        <w:tc>
          <w:tcPr>
            <w:tcW w:w="1908" w:type="dxa"/>
            <w:vMerge w:val="restart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9" w:type="dxa"/>
            <w:vMerge w:val="restart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76" w:type="dxa"/>
            <w:gridSpan w:val="4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0" w:type="dxa"/>
            <w:vMerge w:val="restart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74" w:type="dxa"/>
            <w:vMerge w:val="restart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0" w:type="dxa"/>
            <w:vMerge w:val="restart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4E3BD1" w:rsidRPr="003E3B86" w:rsidTr="004E3BD1">
        <w:tc>
          <w:tcPr>
            <w:tcW w:w="1908" w:type="dxa"/>
            <w:vMerge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Merge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D1" w:rsidRPr="003E3B86" w:rsidTr="004E3BD1">
        <w:tc>
          <w:tcPr>
            <w:tcW w:w="1908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9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Кайгародова</w:t>
            </w:r>
            <w:proofErr w:type="spellEnd"/>
            <w:r w:rsidRPr="003E3B8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3BD1" w:rsidRPr="003E3B86" w:rsidTr="004E3BD1">
        <w:tc>
          <w:tcPr>
            <w:tcW w:w="1908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9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 w:rsidRPr="003E3B8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BD1" w:rsidRPr="003E3B86" w:rsidTr="004E3BD1">
        <w:tc>
          <w:tcPr>
            <w:tcW w:w="1908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9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Сафронова М.В.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3BD1" w:rsidRPr="003E3B86" w:rsidTr="004E3BD1">
        <w:tc>
          <w:tcPr>
            <w:tcW w:w="1908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9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 w:rsidRPr="003E3B8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7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E3BD1" w:rsidRPr="003E3B86" w:rsidTr="004E3BD1">
        <w:tc>
          <w:tcPr>
            <w:tcW w:w="1908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9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 w:rsidRPr="003E3B8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3BD1" w:rsidRPr="003E3B86" w:rsidTr="004E3BD1">
        <w:tc>
          <w:tcPr>
            <w:tcW w:w="1908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9" w:type="dxa"/>
          </w:tcPr>
          <w:p w:rsidR="004E3BD1" w:rsidRPr="003E3B86" w:rsidRDefault="004E3BD1" w:rsidP="004E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Фролова В.Б.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74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4E3BD1" w:rsidRPr="003E3B86" w:rsidRDefault="004E3BD1" w:rsidP="004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5BBB" w:rsidRDefault="002A5BBB" w:rsidP="002A5BBB">
      <w:pPr>
        <w:jc w:val="center"/>
        <w:rPr>
          <w:b/>
          <w:sz w:val="28"/>
          <w:szCs w:val="24"/>
        </w:rPr>
      </w:pPr>
    </w:p>
    <w:p w:rsidR="002A5BBB" w:rsidRPr="002427F1" w:rsidRDefault="002A5BBB" w:rsidP="002A5BBB">
      <w:pPr>
        <w:jc w:val="center"/>
        <w:rPr>
          <w:b/>
          <w:sz w:val="24"/>
          <w:szCs w:val="24"/>
        </w:rPr>
      </w:pPr>
      <w:r w:rsidRPr="002427F1">
        <w:rPr>
          <w:b/>
          <w:sz w:val="24"/>
          <w:szCs w:val="24"/>
        </w:rPr>
        <w:t>Результаты ВПР обучающихся 6 класс</w:t>
      </w:r>
      <w:r w:rsidR="002427F1">
        <w:rPr>
          <w:b/>
          <w:sz w:val="24"/>
          <w:szCs w:val="24"/>
        </w:rPr>
        <w:t>а</w:t>
      </w:r>
      <w:r w:rsidRPr="002427F1">
        <w:rPr>
          <w:b/>
          <w:sz w:val="24"/>
          <w:szCs w:val="24"/>
        </w:rPr>
        <w:t xml:space="preserve"> за </w:t>
      </w:r>
      <w:r w:rsidR="00DC5516" w:rsidRPr="002427F1">
        <w:rPr>
          <w:b/>
          <w:sz w:val="24"/>
          <w:szCs w:val="24"/>
        </w:rPr>
        <w:t>два</w:t>
      </w:r>
      <w:r w:rsidRPr="002427F1">
        <w:rPr>
          <w:b/>
          <w:sz w:val="24"/>
          <w:szCs w:val="24"/>
        </w:rPr>
        <w:t xml:space="preserve"> года</w:t>
      </w:r>
    </w:p>
    <w:p w:rsidR="002A5BBB" w:rsidRDefault="002A5BBB" w:rsidP="002A5BBB">
      <w:pPr>
        <w:jc w:val="center"/>
        <w:rPr>
          <w:b/>
          <w:sz w:val="28"/>
          <w:szCs w:val="24"/>
        </w:rPr>
      </w:pPr>
    </w:p>
    <w:tbl>
      <w:tblPr>
        <w:tblStyle w:val="a6"/>
        <w:tblW w:w="7938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1984"/>
        <w:gridCol w:w="992"/>
        <w:gridCol w:w="993"/>
        <w:gridCol w:w="992"/>
        <w:gridCol w:w="992"/>
        <w:gridCol w:w="992"/>
        <w:gridCol w:w="993"/>
      </w:tblGrid>
      <w:tr w:rsidR="00DC5516" w:rsidRPr="00791C2D" w:rsidTr="00DC5516">
        <w:trPr>
          <w:trHeight w:val="70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% выполнен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DC5516" w:rsidRPr="00791C2D" w:rsidTr="00DC5516">
        <w:trPr>
          <w:trHeight w:val="30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16" w:rsidRPr="00791C2D" w:rsidTr="00DC5516">
        <w:trPr>
          <w:trHeight w:val="41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5516" w:rsidRPr="00791C2D" w:rsidTr="00DC5516">
        <w:trPr>
          <w:trHeight w:val="3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791C2D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16" w:rsidRPr="00791C2D" w:rsidTr="00DC5516">
        <w:trPr>
          <w:trHeight w:val="3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791C2D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5516" w:rsidRPr="00791C2D" w:rsidTr="00DC5516">
        <w:trPr>
          <w:trHeight w:val="6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D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791C2D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5516" w:rsidRPr="00791C2D" w:rsidTr="00DC5516">
        <w:trPr>
          <w:trHeight w:val="4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791C2D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5516" w:rsidRPr="00791C2D" w:rsidTr="00DC5516">
        <w:trPr>
          <w:trHeight w:val="4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4E3BD1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DC5516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16" w:rsidRPr="00791C2D" w:rsidRDefault="00791C2D" w:rsidP="002A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A5BBB" w:rsidRDefault="002A5BBB" w:rsidP="002A5BBB">
      <w:pPr>
        <w:jc w:val="center"/>
        <w:rPr>
          <w:sz w:val="24"/>
          <w:szCs w:val="24"/>
        </w:rPr>
      </w:pPr>
    </w:p>
    <w:p w:rsidR="00DC5516" w:rsidRPr="002427F1" w:rsidRDefault="00DC5516" w:rsidP="00DC5516">
      <w:pPr>
        <w:jc w:val="center"/>
        <w:rPr>
          <w:b/>
          <w:sz w:val="24"/>
          <w:szCs w:val="24"/>
        </w:rPr>
      </w:pPr>
      <w:r w:rsidRPr="002427F1">
        <w:rPr>
          <w:b/>
          <w:sz w:val="24"/>
          <w:szCs w:val="24"/>
        </w:rPr>
        <w:t xml:space="preserve">Результаты ВПР </w:t>
      </w:r>
      <w:proofErr w:type="gramStart"/>
      <w:r w:rsidRPr="002427F1">
        <w:rPr>
          <w:b/>
          <w:sz w:val="24"/>
          <w:szCs w:val="24"/>
        </w:rPr>
        <w:t>обучающихся</w:t>
      </w:r>
      <w:proofErr w:type="gramEnd"/>
      <w:r w:rsidRPr="002427F1">
        <w:rPr>
          <w:b/>
          <w:sz w:val="24"/>
          <w:szCs w:val="24"/>
        </w:rPr>
        <w:t xml:space="preserve"> 7 класс </w:t>
      </w:r>
    </w:p>
    <w:p w:rsidR="00DC5516" w:rsidRPr="002427F1" w:rsidRDefault="00DC5516" w:rsidP="00DC5516">
      <w:pPr>
        <w:jc w:val="center"/>
        <w:rPr>
          <w:b/>
          <w:sz w:val="24"/>
          <w:szCs w:val="24"/>
        </w:rPr>
      </w:pPr>
    </w:p>
    <w:tbl>
      <w:tblPr>
        <w:tblStyle w:val="a6"/>
        <w:tblW w:w="10597" w:type="dxa"/>
        <w:tblLook w:val="04A0" w:firstRow="1" w:lastRow="0" w:firstColumn="1" w:lastColumn="0" w:noHBand="0" w:noVBand="1"/>
      </w:tblPr>
      <w:tblGrid>
        <w:gridCol w:w="1722"/>
        <w:gridCol w:w="2249"/>
        <w:gridCol w:w="719"/>
        <w:gridCol w:w="719"/>
        <w:gridCol w:w="719"/>
        <w:gridCol w:w="719"/>
        <w:gridCol w:w="1133"/>
        <w:gridCol w:w="1474"/>
        <w:gridCol w:w="1143"/>
      </w:tblGrid>
      <w:tr w:rsidR="00791C2D" w:rsidRPr="00791C2D" w:rsidTr="00791C2D">
        <w:tc>
          <w:tcPr>
            <w:tcW w:w="1722" w:type="dxa"/>
            <w:vMerge w:val="restart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9" w:type="dxa"/>
            <w:vMerge w:val="restart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76" w:type="dxa"/>
            <w:gridSpan w:val="4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3" w:type="dxa"/>
            <w:vMerge w:val="restart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74" w:type="dxa"/>
            <w:vMerge w:val="restart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3" w:type="dxa"/>
            <w:vMerge w:val="restart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791C2D" w:rsidRPr="00791C2D" w:rsidTr="00791C2D">
        <w:tc>
          <w:tcPr>
            <w:tcW w:w="1722" w:type="dxa"/>
            <w:vMerge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2D" w:rsidRPr="00791C2D" w:rsidTr="00791C2D">
        <w:tc>
          <w:tcPr>
            <w:tcW w:w="1722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74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1C2D" w:rsidRPr="00791C2D" w:rsidTr="00791C2D">
        <w:tc>
          <w:tcPr>
            <w:tcW w:w="1722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Фролова В.Б.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474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dxa"/>
          </w:tcPr>
          <w:p w:rsidR="00791C2D" w:rsidRPr="00791C2D" w:rsidRDefault="00791C2D" w:rsidP="00D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5BBB" w:rsidRDefault="002A5BBB" w:rsidP="002A5BBB">
      <w:pPr>
        <w:rPr>
          <w:sz w:val="24"/>
          <w:szCs w:val="24"/>
        </w:rPr>
      </w:pPr>
    </w:p>
    <w:p w:rsidR="002A5BBB" w:rsidRDefault="002A5BBB" w:rsidP="002A5BBB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Результаты итоговой аттестации выпускников за курс основной школы</w:t>
      </w:r>
    </w:p>
    <w:p w:rsidR="002A5BBB" w:rsidRDefault="002A5BBB" w:rsidP="002A5BBB">
      <w:pPr>
        <w:shd w:val="clear" w:color="auto" w:fill="FFFFFF"/>
        <w:spacing w:before="106"/>
        <w:jc w:val="both"/>
        <w:rPr>
          <w:rFonts w:eastAsia="Times New Roman"/>
          <w:spacing w:val="-6"/>
          <w:sz w:val="24"/>
        </w:rPr>
      </w:pPr>
      <w:proofErr w:type="gramStart"/>
      <w:r>
        <w:rPr>
          <w:rFonts w:eastAsia="Times New Roman"/>
          <w:spacing w:val="-7"/>
          <w:sz w:val="24"/>
        </w:rPr>
        <w:t>На конец 201</w:t>
      </w:r>
      <w:r w:rsidR="00DC5516">
        <w:rPr>
          <w:rFonts w:eastAsia="Times New Roman"/>
          <w:spacing w:val="-7"/>
          <w:sz w:val="24"/>
        </w:rPr>
        <w:t>8</w:t>
      </w:r>
      <w:r>
        <w:rPr>
          <w:rFonts w:eastAsia="Times New Roman"/>
          <w:spacing w:val="-7"/>
          <w:sz w:val="24"/>
        </w:rPr>
        <w:t>-201</w:t>
      </w:r>
      <w:r w:rsidR="00DC5516">
        <w:rPr>
          <w:rFonts w:eastAsia="Times New Roman"/>
          <w:spacing w:val="-7"/>
          <w:sz w:val="24"/>
        </w:rPr>
        <w:t>9</w:t>
      </w:r>
      <w:r>
        <w:rPr>
          <w:rFonts w:eastAsia="Times New Roman"/>
          <w:spacing w:val="-7"/>
          <w:sz w:val="24"/>
        </w:rPr>
        <w:t xml:space="preserve"> учебного года в 9-ом классе обучалось  1</w:t>
      </w:r>
      <w:r w:rsidR="00DC5516">
        <w:rPr>
          <w:rFonts w:eastAsia="Times New Roman"/>
          <w:spacing w:val="-7"/>
          <w:sz w:val="24"/>
        </w:rPr>
        <w:t>4</w:t>
      </w:r>
      <w:r>
        <w:rPr>
          <w:rFonts w:eastAsia="Times New Roman"/>
          <w:spacing w:val="-7"/>
          <w:sz w:val="24"/>
        </w:rPr>
        <w:t xml:space="preserve"> обучающихся</w:t>
      </w:r>
      <w:r>
        <w:rPr>
          <w:rFonts w:eastAsia="Times New Roman"/>
          <w:spacing w:val="-6"/>
          <w:sz w:val="24"/>
        </w:rPr>
        <w:t>, 1</w:t>
      </w:r>
      <w:r w:rsidR="00DC5516">
        <w:rPr>
          <w:rFonts w:eastAsia="Times New Roman"/>
          <w:spacing w:val="-6"/>
          <w:sz w:val="24"/>
        </w:rPr>
        <w:t>1</w:t>
      </w:r>
      <w:r>
        <w:rPr>
          <w:rFonts w:eastAsia="Times New Roman"/>
          <w:spacing w:val="-6"/>
          <w:sz w:val="24"/>
        </w:rPr>
        <w:t xml:space="preserve"> успешно </w:t>
      </w:r>
      <w:r>
        <w:rPr>
          <w:rFonts w:eastAsia="Times New Roman"/>
          <w:spacing w:val="-7"/>
          <w:sz w:val="24"/>
        </w:rPr>
        <w:t xml:space="preserve">  про</w:t>
      </w:r>
      <w:r>
        <w:rPr>
          <w:rFonts w:eastAsia="Times New Roman"/>
          <w:spacing w:val="-7"/>
          <w:sz w:val="24"/>
        </w:rPr>
        <w:softHyphen/>
        <w:t xml:space="preserve">шли итоговую аттестацию за курс основной школы и получили документ </w:t>
      </w:r>
      <w:r>
        <w:rPr>
          <w:rFonts w:eastAsia="Times New Roman"/>
          <w:spacing w:val="-5"/>
          <w:sz w:val="24"/>
        </w:rPr>
        <w:t>об образовании соответствующего образца</w:t>
      </w:r>
      <w:r w:rsidR="006758E9">
        <w:rPr>
          <w:rFonts w:eastAsia="Times New Roman"/>
          <w:spacing w:val="-5"/>
          <w:sz w:val="24"/>
        </w:rPr>
        <w:t xml:space="preserve"> в основной период</w:t>
      </w:r>
      <w:r>
        <w:rPr>
          <w:rFonts w:eastAsia="Times New Roman"/>
          <w:spacing w:val="-5"/>
          <w:sz w:val="24"/>
        </w:rPr>
        <w:t xml:space="preserve">,  </w:t>
      </w:r>
      <w:r w:rsidR="00DC5516">
        <w:rPr>
          <w:rFonts w:eastAsia="Times New Roman"/>
          <w:spacing w:val="-7"/>
          <w:sz w:val="24"/>
        </w:rPr>
        <w:t>3</w:t>
      </w:r>
      <w:r>
        <w:rPr>
          <w:rFonts w:eastAsia="Times New Roman"/>
          <w:spacing w:val="-7"/>
          <w:sz w:val="24"/>
        </w:rPr>
        <w:t xml:space="preserve"> обучающи</w:t>
      </w:r>
      <w:r w:rsidR="00DC5516">
        <w:rPr>
          <w:rFonts w:eastAsia="Times New Roman"/>
          <w:spacing w:val="-7"/>
          <w:sz w:val="24"/>
        </w:rPr>
        <w:t>х</w:t>
      </w:r>
      <w:r>
        <w:rPr>
          <w:rFonts w:eastAsia="Times New Roman"/>
          <w:spacing w:val="-7"/>
          <w:sz w:val="24"/>
        </w:rPr>
        <w:t>ся не сдал</w:t>
      </w:r>
      <w:r w:rsidR="00DC5516">
        <w:rPr>
          <w:rFonts w:eastAsia="Times New Roman"/>
          <w:spacing w:val="-7"/>
          <w:sz w:val="24"/>
        </w:rPr>
        <w:t>и</w:t>
      </w:r>
      <w:r>
        <w:rPr>
          <w:rFonts w:eastAsia="Times New Roman"/>
          <w:spacing w:val="-7"/>
          <w:sz w:val="24"/>
        </w:rPr>
        <w:t xml:space="preserve">   экза</w:t>
      </w:r>
      <w:r>
        <w:rPr>
          <w:rFonts w:eastAsia="Times New Roman"/>
          <w:spacing w:val="-7"/>
          <w:sz w:val="24"/>
        </w:rPr>
        <w:softHyphen/>
        <w:t>мен</w:t>
      </w:r>
      <w:r w:rsidR="006758E9">
        <w:rPr>
          <w:rFonts w:eastAsia="Times New Roman"/>
          <w:spacing w:val="-7"/>
          <w:sz w:val="24"/>
        </w:rPr>
        <w:t>ы в основной период</w:t>
      </w:r>
      <w:r>
        <w:rPr>
          <w:rFonts w:eastAsia="Times New Roman"/>
          <w:spacing w:val="-7"/>
          <w:sz w:val="24"/>
        </w:rPr>
        <w:t xml:space="preserve">, </w:t>
      </w:r>
      <w:r w:rsidR="006758E9">
        <w:rPr>
          <w:rFonts w:eastAsia="Times New Roman"/>
          <w:spacing w:val="-7"/>
          <w:sz w:val="24"/>
        </w:rPr>
        <w:t>но</w:t>
      </w:r>
      <w:r>
        <w:rPr>
          <w:rFonts w:eastAsia="Times New Roman"/>
          <w:spacing w:val="-7"/>
          <w:sz w:val="24"/>
        </w:rPr>
        <w:t xml:space="preserve"> пересда</w:t>
      </w:r>
      <w:r w:rsidR="006758E9">
        <w:rPr>
          <w:rFonts w:eastAsia="Times New Roman"/>
          <w:spacing w:val="-7"/>
          <w:sz w:val="24"/>
        </w:rPr>
        <w:t>ли</w:t>
      </w:r>
      <w:r>
        <w:rPr>
          <w:rFonts w:eastAsia="Times New Roman"/>
          <w:spacing w:val="-7"/>
          <w:sz w:val="24"/>
        </w:rPr>
        <w:t xml:space="preserve"> в сентябрьские </w:t>
      </w:r>
      <w:r w:rsidR="006758E9">
        <w:rPr>
          <w:rFonts w:eastAsia="Times New Roman"/>
          <w:spacing w:val="-7"/>
          <w:sz w:val="24"/>
        </w:rPr>
        <w:t xml:space="preserve">сроки и получили документ </w:t>
      </w:r>
      <w:r w:rsidR="006758E9">
        <w:rPr>
          <w:rFonts w:eastAsia="Times New Roman"/>
          <w:spacing w:val="-5"/>
          <w:sz w:val="24"/>
        </w:rPr>
        <w:t>об образовании соответствующего образца в сентябре.</w:t>
      </w:r>
      <w:proofErr w:type="gramEnd"/>
    </w:p>
    <w:tbl>
      <w:tblPr>
        <w:tblStyle w:val="a6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941"/>
        <w:gridCol w:w="850"/>
        <w:gridCol w:w="578"/>
        <w:gridCol w:w="576"/>
        <w:gridCol w:w="576"/>
        <w:gridCol w:w="576"/>
        <w:gridCol w:w="824"/>
        <w:gridCol w:w="821"/>
        <w:gridCol w:w="787"/>
        <w:gridCol w:w="2502"/>
      </w:tblGrid>
      <w:tr w:rsidR="00E9327B" w:rsidTr="00E932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9327B" w:rsidTr="00E932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9327B" w:rsidTr="00E932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Pr="00940FEE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В.Б.</w:t>
            </w:r>
          </w:p>
        </w:tc>
      </w:tr>
      <w:tr w:rsidR="00E9327B" w:rsidTr="00E932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Pr="00940FEE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Н.В.</w:t>
            </w:r>
          </w:p>
        </w:tc>
      </w:tr>
      <w:tr w:rsidR="00E9327B" w:rsidTr="00E932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Pr="00940FEE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М.В.</w:t>
            </w:r>
          </w:p>
        </w:tc>
      </w:tr>
      <w:tr w:rsidR="00E9327B" w:rsidTr="00E932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Pr="00DF2362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М.В.</w:t>
            </w:r>
          </w:p>
        </w:tc>
      </w:tr>
      <w:tr w:rsidR="00E9327B" w:rsidTr="00E932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Pr="00DF2362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Кайгародова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9327B" w:rsidTr="00E932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7B" w:rsidRDefault="00E9327B" w:rsidP="00E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2A5BBB" w:rsidRDefault="002A5BBB" w:rsidP="002A5BBB">
      <w:pPr>
        <w:shd w:val="clear" w:color="auto" w:fill="FFFFFF"/>
        <w:spacing w:before="106"/>
        <w:jc w:val="center"/>
        <w:rPr>
          <w:rFonts w:eastAsia="Times New Roman"/>
          <w:spacing w:val="-6"/>
          <w:sz w:val="24"/>
        </w:rPr>
      </w:pPr>
    </w:p>
    <w:p w:rsidR="00DC5516" w:rsidRDefault="00DC5516" w:rsidP="002A5BBB">
      <w:pPr>
        <w:shd w:val="clear" w:color="auto" w:fill="FFFFFF"/>
        <w:spacing w:before="106"/>
        <w:jc w:val="center"/>
        <w:rPr>
          <w:rFonts w:eastAsia="Times New Roman"/>
          <w:spacing w:val="-7"/>
          <w:sz w:val="24"/>
        </w:rPr>
      </w:pPr>
    </w:p>
    <w:tbl>
      <w:tblPr>
        <w:tblStyle w:val="a6"/>
        <w:tblpPr w:leftFromText="180" w:rightFromText="180" w:vertAnchor="text" w:horzAnchor="margin" w:tblpY="717"/>
        <w:tblW w:w="0" w:type="auto"/>
        <w:tblLook w:val="04A0" w:firstRow="1" w:lastRow="0" w:firstColumn="1" w:lastColumn="0" w:noHBand="0" w:noVBand="1"/>
      </w:tblPr>
      <w:tblGrid>
        <w:gridCol w:w="1941"/>
        <w:gridCol w:w="850"/>
        <w:gridCol w:w="578"/>
        <w:gridCol w:w="576"/>
        <w:gridCol w:w="576"/>
        <w:gridCol w:w="576"/>
        <w:gridCol w:w="824"/>
        <w:gridCol w:w="821"/>
        <w:gridCol w:w="787"/>
        <w:gridCol w:w="2502"/>
      </w:tblGrid>
      <w:tr w:rsidR="005852B7" w:rsidTr="00C31C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852B7" w:rsidTr="00C31C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852B7" w:rsidTr="00C31C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В.Б.</w:t>
            </w:r>
          </w:p>
        </w:tc>
      </w:tr>
      <w:tr w:rsidR="005852B7" w:rsidTr="00C31C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Н.В.</w:t>
            </w:r>
          </w:p>
        </w:tc>
      </w:tr>
      <w:tr w:rsidR="005852B7" w:rsidTr="00C31C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М.В.</w:t>
            </w:r>
          </w:p>
        </w:tc>
      </w:tr>
      <w:tr w:rsidR="005852B7" w:rsidTr="00C31C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М.В.</w:t>
            </w:r>
          </w:p>
        </w:tc>
      </w:tr>
      <w:tr w:rsidR="005852B7" w:rsidTr="00C31C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Кайгародова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852B7" w:rsidTr="00C31CB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C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5852B7" w:rsidRDefault="005852B7" w:rsidP="00E9327B">
      <w:pPr>
        <w:shd w:val="clear" w:color="auto" w:fill="FFFFFF"/>
        <w:spacing w:before="106"/>
        <w:jc w:val="center"/>
        <w:rPr>
          <w:rFonts w:eastAsia="Times New Roman"/>
          <w:spacing w:val="-7"/>
          <w:sz w:val="24"/>
        </w:rPr>
      </w:pPr>
      <w:r>
        <w:rPr>
          <w:rFonts w:eastAsia="Times New Roman"/>
          <w:spacing w:val="-7"/>
          <w:sz w:val="24"/>
        </w:rPr>
        <w:t>Результаты ГИА с  учетом пересдачи</w:t>
      </w:r>
    </w:p>
    <w:p w:rsidR="00E9327B" w:rsidRDefault="00E9327B" w:rsidP="002A5BBB">
      <w:pPr>
        <w:shd w:val="clear" w:color="auto" w:fill="FFFFFF"/>
        <w:spacing w:before="106"/>
        <w:jc w:val="center"/>
        <w:rPr>
          <w:rFonts w:eastAsia="Times New Roman"/>
          <w:spacing w:val="-7"/>
          <w:sz w:val="24"/>
        </w:rPr>
      </w:pPr>
    </w:p>
    <w:p w:rsidR="002A5BBB" w:rsidRDefault="002A5BBB" w:rsidP="002A5BBB">
      <w:pPr>
        <w:shd w:val="clear" w:color="auto" w:fill="FFFFFF"/>
        <w:spacing w:before="106"/>
        <w:jc w:val="center"/>
        <w:rPr>
          <w:rFonts w:eastAsia="Times New Roman"/>
          <w:spacing w:val="-7"/>
          <w:sz w:val="24"/>
        </w:rPr>
      </w:pPr>
      <w:r>
        <w:rPr>
          <w:rFonts w:eastAsia="Times New Roman"/>
          <w:spacing w:val="-7"/>
          <w:sz w:val="24"/>
        </w:rPr>
        <w:t xml:space="preserve">Результаты ГИА </w:t>
      </w:r>
      <w:r w:rsidR="00190DF1">
        <w:rPr>
          <w:rFonts w:eastAsia="Times New Roman"/>
          <w:spacing w:val="-7"/>
          <w:sz w:val="24"/>
        </w:rPr>
        <w:t>за три</w:t>
      </w:r>
      <w:r>
        <w:rPr>
          <w:rFonts w:eastAsia="Times New Roman"/>
          <w:spacing w:val="-7"/>
          <w:sz w:val="24"/>
        </w:rPr>
        <w:t xml:space="preserve"> год</w:t>
      </w:r>
      <w:r w:rsidR="00190DF1">
        <w:rPr>
          <w:rFonts w:eastAsia="Times New Roman"/>
          <w:spacing w:val="-7"/>
          <w:sz w:val="24"/>
        </w:rPr>
        <w:t>а</w:t>
      </w:r>
    </w:p>
    <w:p w:rsidR="002A5BBB" w:rsidRDefault="002A5BBB" w:rsidP="002A5BBB">
      <w:pPr>
        <w:shd w:val="clear" w:color="auto" w:fill="FFFFFF"/>
        <w:spacing w:before="106"/>
        <w:jc w:val="center"/>
        <w:rPr>
          <w:rFonts w:eastAsia="Times New Roman"/>
          <w:spacing w:val="-7"/>
          <w:sz w:val="24"/>
        </w:rPr>
      </w:pPr>
    </w:p>
    <w:tbl>
      <w:tblPr>
        <w:tblStyle w:val="a6"/>
        <w:tblpPr w:leftFromText="180" w:rightFromText="180" w:vertAnchor="text" w:horzAnchor="margin" w:tblpY="-25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993"/>
        <w:gridCol w:w="850"/>
        <w:gridCol w:w="992"/>
        <w:gridCol w:w="851"/>
        <w:gridCol w:w="850"/>
        <w:gridCol w:w="850"/>
        <w:gridCol w:w="851"/>
        <w:gridCol w:w="850"/>
        <w:gridCol w:w="851"/>
      </w:tblGrid>
      <w:tr w:rsidR="00190DF1" w:rsidTr="00190D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DF23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DF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190DF1" w:rsidRDefault="00190DF1" w:rsidP="00DF23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DF23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190DF1" w:rsidRDefault="00190DF1" w:rsidP="00DF2362">
            <w:pPr>
              <w:rPr>
                <w:sz w:val="24"/>
                <w:szCs w:val="24"/>
              </w:rPr>
            </w:pPr>
          </w:p>
        </w:tc>
      </w:tr>
      <w:tr w:rsidR="00190DF1" w:rsidTr="00190D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1" w:rsidRDefault="00190DF1" w:rsidP="001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5852B7" w:rsidTr="00190DF1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5852B7" w:rsidTr="00190D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852B7" w:rsidTr="00190D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2B7" w:rsidTr="00190D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2B7" w:rsidTr="00190D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2B7" w:rsidTr="00190D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852B7" w:rsidTr="00190D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r w:rsidRPr="00087D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B7" w:rsidRDefault="005852B7" w:rsidP="005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3E3B86" w:rsidRDefault="003E3B86" w:rsidP="00DF5B2F">
      <w:pPr>
        <w:keepNext/>
        <w:jc w:val="center"/>
        <w:outlineLvl w:val="2"/>
        <w:rPr>
          <w:rFonts w:eastAsia="Times New Roman"/>
          <w:b/>
          <w:bCs/>
          <w:sz w:val="24"/>
          <w:szCs w:val="24"/>
        </w:rPr>
      </w:pPr>
    </w:p>
    <w:p w:rsidR="003E3B86" w:rsidRDefault="003E3B86" w:rsidP="00DF5B2F">
      <w:pPr>
        <w:keepNext/>
        <w:jc w:val="center"/>
        <w:outlineLvl w:val="2"/>
        <w:rPr>
          <w:rFonts w:eastAsia="Times New Roman"/>
          <w:b/>
          <w:bCs/>
          <w:sz w:val="24"/>
          <w:szCs w:val="24"/>
        </w:rPr>
      </w:pPr>
    </w:p>
    <w:p w:rsidR="00DF5B2F" w:rsidRDefault="00DF5B2F" w:rsidP="00DF5B2F">
      <w:pPr>
        <w:keepNext/>
        <w:jc w:val="center"/>
        <w:outlineLvl w:val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Сведения об </w:t>
      </w:r>
      <w:proofErr w:type="gramStart"/>
      <w:r>
        <w:rPr>
          <w:rFonts w:eastAsia="Times New Roman"/>
          <w:b/>
          <w:bCs/>
          <w:sz w:val="24"/>
          <w:szCs w:val="24"/>
        </w:rPr>
        <w:t>окончивших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образовательное учреждение</w:t>
      </w:r>
    </w:p>
    <w:p w:rsidR="00DF5B2F" w:rsidRDefault="00DF5B2F" w:rsidP="00DF5B2F">
      <w:pPr>
        <w:keepNext/>
        <w:jc w:val="center"/>
        <w:outlineLvl w:val="2"/>
        <w:rPr>
          <w:rFonts w:eastAsia="Times New Roman"/>
          <w:sz w:val="24"/>
          <w:szCs w:val="24"/>
        </w:rPr>
      </w:pPr>
    </w:p>
    <w:tbl>
      <w:tblPr>
        <w:tblW w:w="6520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919"/>
        <w:gridCol w:w="974"/>
        <w:gridCol w:w="974"/>
      </w:tblGrid>
      <w:tr w:rsidR="00DF5B2F" w:rsidTr="00DF5B2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</w:p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2017-2018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DF5B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2018-2019</w:t>
            </w:r>
          </w:p>
        </w:tc>
      </w:tr>
      <w:tr w:rsidR="00DF5B2F" w:rsidTr="00C31CBA"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общее число учащихся, окончивших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F5B2F" w:rsidTr="00DF5B2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-основную общеобразовательную школу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DF5B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DF5B2F" w:rsidTr="00DF5B2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из них с отличием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F5B2F" w:rsidTr="00C31CBA"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b/>
                <w:sz w:val="24"/>
                <w:szCs w:val="24"/>
              </w:rPr>
              <w:t>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ведения об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окончивших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основную школу   </w:t>
            </w:r>
          </w:p>
        </w:tc>
      </w:tr>
      <w:tr w:rsidR="00DF5B2F" w:rsidTr="00DF5B2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Поступили в среднее специальное учебное заведение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791C2D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F5B2F" w:rsidTr="00DF5B2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Поступили в профессионально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техническое училище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791C2D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DF5B2F" w:rsidTr="00DF5B2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Продолжили образование в 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791C2D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F5B2F" w:rsidTr="00DF5B2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791C2D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F5B2F" w:rsidTr="00DF5B2F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DF5B2F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2F" w:rsidRDefault="00791C2D" w:rsidP="00C31C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DF5B2F" w:rsidRDefault="00DF5B2F" w:rsidP="00F0208E">
      <w:pPr>
        <w:spacing w:line="234" w:lineRule="auto"/>
        <w:ind w:left="140" w:right="80" w:firstLine="547"/>
        <w:jc w:val="both"/>
        <w:rPr>
          <w:rFonts w:eastAsia="Times New Roman"/>
          <w:sz w:val="24"/>
          <w:szCs w:val="24"/>
        </w:rPr>
      </w:pPr>
    </w:p>
    <w:p w:rsidR="00F0208E" w:rsidRDefault="00F0208E" w:rsidP="00F0208E">
      <w:pPr>
        <w:spacing w:line="234" w:lineRule="auto"/>
        <w:ind w:left="140" w:right="80"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реализует комплекс мер по обеспечению доступности образования для всех учащихся с учётом их способностей.</w:t>
      </w:r>
    </w:p>
    <w:p w:rsidR="00E9327B" w:rsidRDefault="00E9327B" w:rsidP="002A5BBB">
      <w:pPr>
        <w:pStyle w:val="11"/>
        <w:jc w:val="center"/>
        <w:rPr>
          <w:rFonts w:ascii="Times New Roman" w:hAnsi="Times New Roman"/>
          <w:b/>
          <w:sz w:val="24"/>
        </w:rPr>
      </w:pPr>
    </w:p>
    <w:p w:rsidR="00E9327B" w:rsidRDefault="00E9327B" w:rsidP="002A5BBB">
      <w:pPr>
        <w:pStyle w:val="11"/>
        <w:jc w:val="center"/>
        <w:rPr>
          <w:rFonts w:ascii="Times New Roman" w:hAnsi="Times New Roman"/>
          <w:b/>
          <w:sz w:val="24"/>
        </w:rPr>
      </w:pPr>
    </w:p>
    <w:p w:rsidR="002A5BBB" w:rsidRDefault="002A5BBB" w:rsidP="002A5BBB">
      <w:pPr>
        <w:pStyle w:val="1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Выполнение учебного плана</w:t>
      </w:r>
    </w:p>
    <w:tbl>
      <w:tblPr>
        <w:tblpPr w:leftFromText="180" w:rightFromText="180" w:vertAnchor="text" w:horzAnchor="margin" w:tblpXSpec="center" w:tblpY="130"/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224"/>
        <w:gridCol w:w="1276"/>
        <w:gridCol w:w="1276"/>
        <w:gridCol w:w="1417"/>
        <w:gridCol w:w="1559"/>
        <w:gridCol w:w="1500"/>
      </w:tblGrid>
      <w:tr w:rsidR="00D34731" w:rsidTr="00390D20">
        <w:trPr>
          <w:trHeight w:val="69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выдано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20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</w:t>
            </w:r>
          </w:p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2016-2017 уч.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выполнения </w:t>
            </w:r>
          </w:p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2017-2018 уч. 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выполнения </w:t>
            </w:r>
          </w:p>
          <w:p w:rsidR="00D34731" w:rsidRDefault="00D34731" w:rsidP="00D34731">
            <w:pPr>
              <w:pStyle w:val="11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2018-2019 уч. год</w:t>
            </w:r>
          </w:p>
        </w:tc>
      </w:tr>
      <w:tr w:rsidR="00D34731" w:rsidTr="00390D20">
        <w:trPr>
          <w:trHeight w:val="403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Пичугинская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</w:tr>
      <w:tr w:rsidR="00D34731" w:rsidTr="00390D20">
        <w:trPr>
          <w:trHeight w:val="403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0"/>
              </w:rPr>
              <w:t>Барашковская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НОШ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</w:tr>
      <w:tr w:rsidR="00D34731" w:rsidTr="00390D20">
        <w:trPr>
          <w:trHeight w:val="403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Итого (филиал и основная школа</w:t>
            </w:r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31" w:rsidRDefault="00D34731" w:rsidP="00D34731">
            <w:pPr>
              <w:pStyle w:val="11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</w:tbl>
    <w:p w:rsidR="002A5BBB" w:rsidRDefault="002A5BBB" w:rsidP="002A5BBB">
      <w:pPr>
        <w:pStyle w:val="11"/>
        <w:jc w:val="center"/>
        <w:rPr>
          <w:rFonts w:ascii="Times New Roman" w:hAnsi="Times New Roman"/>
          <w:b/>
          <w:sz w:val="24"/>
        </w:rPr>
      </w:pPr>
    </w:p>
    <w:p w:rsidR="002A5BBB" w:rsidRDefault="002A5BBB" w:rsidP="002A5BBB">
      <w:pPr>
        <w:pStyle w:val="11"/>
        <w:jc w:val="center"/>
        <w:rPr>
          <w:rFonts w:ascii="Times New Roman" w:hAnsi="Times New Roman"/>
          <w:b/>
          <w:sz w:val="24"/>
        </w:rPr>
      </w:pPr>
    </w:p>
    <w:p w:rsidR="00EE390B" w:rsidRDefault="00EE390B">
      <w:pPr>
        <w:spacing w:line="13" w:lineRule="exact"/>
        <w:rPr>
          <w:sz w:val="20"/>
          <w:szCs w:val="20"/>
        </w:rPr>
      </w:pPr>
    </w:p>
    <w:p w:rsidR="00DF5B2F" w:rsidRPr="00DF5B2F" w:rsidRDefault="00DF5B2F" w:rsidP="00E9327B">
      <w:pPr>
        <w:ind w:left="3"/>
        <w:jc w:val="center"/>
        <w:rPr>
          <w:sz w:val="20"/>
          <w:szCs w:val="20"/>
        </w:rPr>
      </w:pPr>
      <w:r w:rsidRPr="00DF5B2F">
        <w:rPr>
          <w:rFonts w:eastAsia="Arial"/>
          <w:b/>
          <w:bCs/>
          <w:sz w:val="24"/>
          <w:szCs w:val="24"/>
        </w:rPr>
        <w:t>Общие выводы.</w:t>
      </w:r>
    </w:p>
    <w:p w:rsidR="00DF5B2F" w:rsidRPr="00DF5B2F" w:rsidRDefault="00DF5B2F" w:rsidP="00DF5B2F">
      <w:pPr>
        <w:spacing w:line="11" w:lineRule="exact"/>
        <w:rPr>
          <w:sz w:val="20"/>
          <w:szCs w:val="20"/>
        </w:rPr>
      </w:pPr>
    </w:p>
    <w:p w:rsidR="00DF5B2F" w:rsidRPr="00DF5B2F" w:rsidRDefault="00DF5B2F" w:rsidP="00DF5B2F">
      <w:pPr>
        <w:spacing w:line="235" w:lineRule="auto"/>
        <w:ind w:left="3"/>
        <w:jc w:val="both"/>
        <w:rPr>
          <w:sz w:val="20"/>
          <w:szCs w:val="20"/>
        </w:rPr>
      </w:pPr>
      <w:r w:rsidRPr="00DF5B2F">
        <w:rPr>
          <w:rFonts w:eastAsia="Arial"/>
          <w:sz w:val="24"/>
          <w:szCs w:val="24"/>
        </w:rPr>
        <w:t>Анализ жизнедеятельности школы позволил определить:</w:t>
      </w:r>
    </w:p>
    <w:p w:rsidR="00DF5B2F" w:rsidRPr="00DF5B2F" w:rsidRDefault="00DF5B2F" w:rsidP="00DF5B2F">
      <w:pPr>
        <w:spacing w:line="12" w:lineRule="exact"/>
        <w:rPr>
          <w:sz w:val="20"/>
          <w:szCs w:val="20"/>
        </w:rPr>
      </w:pPr>
    </w:p>
    <w:p w:rsidR="00DF5B2F" w:rsidRPr="00DF5B2F" w:rsidRDefault="00DF5B2F" w:rsidP="00DF5B2F">
      <w:pPr>
        <w:spacing w:line="236" w:lineRule="auto"/>
        <w:ind w:left="3"/>
        <w:jc w:val="both"/>
        <w:rPr>
          <w:sz w:val="20"/>
          <w:szCs w:val="20"/>
        </w:rPr>
      </w:pPr>
      <w:r w:rsidRPr="00DF5B2F">
        <w:rPr>
          <w:rFonts w:eastAsia="Arial"/>
          <w:sz w:val="24"/>
          <w:szCs w:val="24"/>
        </w:rPr>
        <w:t>- содержание и качество подготовки обучающихся и выпускников по заявленным к государственной аккредитации образовательным программам соответствует требованиям федеральных государственных стандартов.</w:t>
      </w:r>
    </w:p>
    <w:p w:rsidR="00DF5B2F" w:rsidRPr="00DF5B2F" w:rsidRDefault="00DF5B2F" w:rsidP="00DF5B2F">
      <w:pPr>
        <w:spacing w:line="14" w:lineRule="exact"/>
        <w:rPr>
          <w:sz w:val="20"/>
          <w:szCs w:val="20"/>
        </w:rPr>
      </w:pPr>
    </w:p>
    <w:p w:rsidR="00DF5B2F" w:rsidRPr="00DF5B2F" w:rsidRDefault="00DF5B2F" w:rsidP="00DF5B2F">
      <w:pPr>
        <w:spacing w:line="238" w:lineRule="auto"/>
        <w:ind w:left="3"/>
        <w:jc w:val="both"/>
        <w:rPr>
          <w:sz w:val="20"/>
          <w:szCs w:val="20"/>
        </w:rPr>
      </w:pPr>
      <w:r w:rsidRPr="00DF5B2F">
        <w:rPr>
          <w:rFonts w:eastAsia="Arial"/>
          <w:sz w:val="24"/>
          <w:szCs w:val="24"/>
        </w:rPr>
        <w:t>-учебный план школы разработан в соответствии с федеральными и региональными нормативными правовыми актами,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компонентов, максимальный объем учебной нагрузки обучающихся не превышен. Учебный план позволяет в полном объѐме реализовать потребности и запросы участников образовательного процесса, учебный план выполнен, программы пройдены в полном объеме;</w:t>
      </w:r>
    </w:p>
    <w:p w:rsidR="00DF5B2F" w:rsidRPr="00DF5B2F" w:rsidRDefault="00DF5B2F" w:rsidP="00DF5B2F">
      <w:pPr>
        <w:spacing w:line="17" w:lineRule="exact"/>
        <w:rPr>
          <w:sz w:val="20"/>
          <w:szCs w:val="20"/>
        </w:rPr>
      </w:pPr>
    </w:p>
    <w:p w:rsidR="00DF5B2F" w:rsidRPr="00DF5B2F" w:rsidRDefault="00DF5B2F" w:rsidP="00BB7671">
      <w:pPr>
        <w:numPr>
          <w:ilvl w:val="0"/>
          <w:numId w:val="21"/>
        </w:numPr>
        <w:tabs>
          <w:tab w:val="left" w:pos="178"/>
        </w:tabs>
        <w:spacing w:line="235" w:lineRule="auto"/>
        <w:ind w:left="3" w:hanging="3"/>
        <w:rPr>
          <w:rFonts w:eastAsia="Arial"/>
          <w:sz w:val="24"/>
          <w:szCs w:val="24"/>
        </w:rPr>
      </w:pPr>
      <w:r w:rsidRPr="00DF5B2F">
        <w:rPr>
          <w:rFonts w:eastAsia="Arial"/>
          <w:sz w:val="24"/>
          <w:szCs w:val="24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DF5B2F" w:rsidRPr="00DF5B2F" w:rsidRDefault="00DF5B2F" w:rsidP="00DF5B2F">
      <w:pPr>
        <w:spacing w:line="11" w:lineRule="exact"/>
        <w:rPr>
          <w:rFonts w:eastAsia="Arial"/>
          <w:sz w:val="24"/>
          <w:szCs w:val="24"/>
        </w:rPr>
      </w:pPr>
    </w:p>
    <w:p w:rsidR="00DF5B2F" w:rsidRPr="00DF5B2F" w:rsidRDefault="00DF5B2F" w:rsidP="00BB7671">
      <w:pPr>
        <w:numPr>
          <w:ilvl w:val="0"/>
          <w:numId w:val="21"/>
        </w:numPr>
        <w:tabs>
          <w:tab w:val="left" w:pos="176"/>
        </w:tabs>
        <w:spacing w:line="235" w:lineRule="auto"/>
        <w:ind w:left="3" w:right="20" w:hanging="3"/>
        <w:rPr>
          <w:rFonts w:eastAsia="Arial"/>
          <w:sz w:val="24"/>
          <w:szCs w:val="24"/>
        </w:rPr>
      </w:pPr>
      <w:r w:rsidRPr="00DF5B2F">
        <w:rPr>
          <w:rFonts w:eastAsia="Arial"/>
          <w:sz w:val="24"/>
          <w:szCs w:val="24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DF5B2F" w:rsidRPr="00DF5B2F" w:rsidRDefault="00DF5B2F" w:rsidP="00DF5B2F">
      <w:pPr>
        <w:spacing w:line="11" w:lineRule="exact"/>
        <w:rPr>
          <w:rFonts w:eastAsia="Arial"/>
          <w:sz w:val="24"/>
          <w:szCs w:val="24"/>
        </w:rPr>
      </w:pPr>
    </w:p>
    <w:p w:rsidR="00DF5B2F" w:rsidRPr="00DF5B2F" w:rsidRDefault="00DF5B2F" w:rsidP="00BB7671">
      <w:pPr>
        <w:numPr>
          <w:ilvl w:val="0"/>
          <w:numId w:val="21"/>
        </w:numPr>
        <w:tabs>
          <w:tab w:val="left" w:pos="168"/>
        </w:tabs>
        <w:spacing w:line="235" w:lineRule="auto"/>
        <w:ind w:left="3" w:hanging="3"/>
        <w:rPr>
          <w:rFonts w:eastAsia="Arial"/>
          <w:sz w:val="24"/>
          <w:szCs w:val="24"/>
        </w:rPr>
      </w:pPr>
      <w:r w:rsidRPr="00DF5B2F">
        <w:rPr>
          <w:rFonts w:eastAsia="Arial"/>
          <w:sz w:val="24"/>
          <w:szCs w:val="24"/>
        </w:rPr>
        <w:t xml:space="preserve">уровень подготовки выпускников позволяет им продолжать получать образование в средних </w:t>
      </w:r>
      <w:bookmarkStart w:id="0" w:name="_GoBack"/>
      <w:bookmarkEnd w:id="0"/>
      <w:r w:rsidRPr="00DF5B2F">
        <w:rPr>
          <w:rFonts w:eastAsia="Arial"/>
          <w:sz w:val="24"/>
          <w:szCs w:val="24"/>
        </w:rPr>
        <w:t xml:space="preserve"> профессиональных заведениях.</w:t>
      </w:r>
    </w:p>
    <w:p w:rsidR="00DF5B2F" w:rsidRPr="00DF5B2F" w:rsidRDefault="00DF5B2F" w:rsidP="00DF5B2F">
      <w:pPr>
        <w:spacing w:line="11" w:lineRule="exact"/>
        <w:rPr>
          <w:rFonts w:eastAsia="Arial"/>
          <w:sz w:val="24"/>
          <w:szCs w:val="24"/>
        </w:rPr>
      </w:pPr>
    </w:p>
    <w:p w:rsidR="00DF5B2F" w:rsidRPr="00DF5B2F" w:rsidRDefault="00DF5B2F" w:rsidP="00BB7671">
      <w:pPr>
        <w:numPr>
          <w:ilvl w:val="0"/>
          <w:numId w:val="21"/>
        </w:numPr>
        <w:tabs>
          <w:tab w:val="left" w:pos="173"/>
        </w:tabs>
        <w:spacing w:line="236" w:lineRule="auto"/>
        <w:ind w:left="3" w:hanging="3"/>
        <w:jc w:val="both"/>
        <w:rPr>
          <w:rFonts w:eastAsia="Arial"/>
          <w:sz w:val="24"/>
          <w:szCs w:val="24"/>
        </w:rPr>
      </w:pPr>
      <w:r w:rsidRPr="00DF5B2F">
        <w:rPr>
          <w:rFonts w:eastAsia="Arial"/>
          <w:sz w:val="24"/>
          <w:szCs w:val="24"/>
        </w:rPr>
        <w:t>использование современных педагогических технологий, индивидуальный подход в обучении, система работы с родителями (законными представителями) способствует повышению качества образовательного процесса.</w:t>
      </w:r>
    </w:p>
    <w:p w:rsidR="00DF5B2F" w:rsidRPr="00DF5B2F" w:rsidRDefault="00DF5B2F" w:rsidP="00DF5B2F">
      <w:pPr>
        <w:spacing w:line="14" w:lineRule="exact"/>
        <w:rPr>
          <w:rFonts w:eastAsia="Arial"/>
          <w:sz w:val="24"/>
          <w:szCs w:val="24"/>
        </w:rPr>
      </w:pPr>
    </w:p>
    <w:p w:rsidR="00DF5B2F" w:rsidRPr="00DF5B2F" w:rsidRDefault="00DF5B2F" w:rsidP="00BB7671">
      <w:pPr>
        <w:numPr>
          <w:ilvl w:val="0"/>
          <w:numId w:val="21"/>
        </w:numPr>
        <w:tabs>
          <w:tab w:val="left" w:pos="231"/>
        </w:tabs>
        <w:spacing w:line="236" w:lineRule="auto"/>
        <w:ind w:left="3" w:hanging="3"/>
        <w:jc w:val="both"/>
        <w:rPr>
          <w:rFonts w:eastAsia="Arial"/>
          <w:sz w:val="24"/>
          <w:szCs w:val="24"/>
        </w:rPr>
      </w:pPr>
      <w:r w:rsidRPr="00DF5B2F">
        <w:rPr>
          <w:rFonts w:eastAsia="Arial"/>
          <w:sz w:val="24"/>
          <w:szCs w:val="24"/>
        </w:rPr>
        <w:t>ученики школы успешно участвуют в районных, областных конкурсах, смотрах, конференциях, олимпиадах и других соревнованиях; интересно проходят внеклассные мероприятия;</w:t>
      </w:r>
    </w:p>
    <w:p w:rsidR="00DF5B2F" w:rsidRPr="00DF5B2F" w:rsidRDefault="00DF5B2F" w:rsidP="00DF5B2F">
      <w:pPr>
        <w:spacing w:line="13" w:lineRule="exact"/>
        <w:rPr>
          <w:rFonts w:eastAsia="Arial"/>
          <w:sz w:val="24"/>
          <w:szCs w:val="24"/>
        </w:rPr>
      </w:pPr>
    </w:p>
    <w:p w:rsidR="00DF5B2F" w:rsidRPr="00DF5B2F" w:rsidRDefault="00DF5B2F" w:rsidP="00BB7671">
      <w:pPr>
        <w:numPr>
          <w:ilvl w:val="0"/>
          <w:numId w:val="21"/>
        </w:numPr>
        <w:tabs>
          <w:tab w:val="left" w:pos="300"/>
        </w:tabs>
        <w:spacing w:line="235" w:lineRule="auto"/>
        <w:ind w:left="3" w:hanging="3"/>
        <w:rPr>
          <w:rFonts w:eastAsia="Arial"/>
          <w:sz w:val="24"/>
          <w:szCs w:val="24"/>
        </w:rPr>
      </w:pPr>
      <w:r w:rsidRPr="00DF5B2F">
        <w:rPr>
          <w:rFonts w:eastAsia="Arial"/>
          <w:sz w:val="24"/>
          <w:szCs w:val="24"/>
        </w:rPr>
        <w:t>укомплектованность кадрами 100%, педагоги своевременно проходят курсы повышения квалификации, посещают семинары, участвуют в конкурсах.</w:t>
      </w:r>
    </w:p>
    <w:p w:rsidR="00DF5B2F" w:rsidRPr="00DF5B2F" w:rsidRDefault="00DF5B2F" w:rsidP="00DF5B2F">
      <w:pPr>
        <w:spacing w:line="11" w:lineRule="exact"/>
        <w:rPr>
          <w:rFonts w:eastAsia="Arial"/>
          <w:sz w:val="24"/>
          <w:szCs w:val="24"/>
        </w:rPr>
      </w:pPr>
    </w:p>
    <w:p w:rsidR="00DF5B2F" w:rsidRPr="00DF5B2F" w:rsidRDefault="00DF5B2F" w:rsidP="00BB7671">
      <w:pPr>
        <w:numPr>
          <w:ilvl w:val="1"/>
          <w:numId w:val="21"/>
        </w:numPr>
        <w:tabs>
          <w:tab w:val="left" w:pos="1197"/>
        </w:tabs>
        <w:spacing w:line="237" w:lineRule="auto"/>
        <w:ind w:left="3" w:firstLine="705"/>
        <w:jc w:val="both"/>
        <w:rPr>
          <w:rFonts w:eastAsia="Arial"/>
          <w:sz w:val="24"/>
          <w:szCs w:val="24"/>
        </w:rPr>
      </w:pPr>
      <w:proofErr w:type="gramStart"/>
      <w:r w:rsidRPr="00DF5B2F">
        <w:rPr>
          <w:rFonts w:eastAsia="Arial"/>
          <w:sz w:val="24"/>
          <w:szCs w:val="24"/>
        </w:rPr>
        <w:t>дальнейшем</w:t>
      </w:r>
      <w:proofErr w:type="gramEnd"/>
      <w:r w:rsidRPr="00DF5B2F">
        <w:rPr>
          <w:rFonts w:eastAsia="Arial"/>
          <w:sz w:val="24"/>
          <w:szCs w:val="24"/>
        </w:rPr>
        <w:t xml:space="preserve"> следует направить работу педагогического коллектива на осуществление мероприятий по реализации комплекса мер повышения качества общего образования, программы перспективного развития МКОУ «</w:t>
      </w:r>
      <w:proofErr w:type="spellStart"/>
      <w:r w:rsidR="002427F1">
        <w:rPr>
          <w:rFonts w:eastAsia="Arial"/>
          <w:sz w:val="24"/>
          <w:szCs w:val="24"/>
        </w:rPr>
        <w:t>Пичугинская</w:t>
      </w:r>
      <w:proofErr w:type="spellEnd"/>
      <w:r w:rsidR="002427F1">
        <w:rPr>
          <w:rFonts w:eastAsia="Arial"/>
          <w:sz w:val="24"/>
          <w:szCs w:val="24"/>
        </w:rPr>
        <w:t xml:space="preserve"> ООШ</w:t>
      </w:r>
      <w:r w:rsidRPr="00DF5B2F">
        <w:rPr>
          <w:rFonts w:eastAsia="Arial"/>
          <w:sz w:val="24"/>
          <w:szCs w:val="24"/>
        </w:rPr>
        <w:t xml:space="preserve">», программы воспитания и социализации МКОУ </w:t>
      </w:r>
      <w:r w:rsidR="002427F1" w:rsidRPr="00DF5B2F">
        <w:rPr>
          <w:rFonts w:eastAsia="Arial"/>
          <w:sz w:val="24"/>
          <w:szCs w:val="24"/>
        </w:rPr>
        <w:t>«</w:t>
      </w:r>
      <w:proofErr w:type="spellStart"/>
      <w:r w:rsidR="002427F1">
        <w:rPr>
          <w:rFonts w:eastAsia="Arial"/>
          <w:sz w:val="24"/>
          <w:szCs w:val="24"/>
        </w:rPr>
        <w:t>Пичугинская</w:t>
      </w:r>
      <w:proofErr w:type="spellEnd"/>
      <w:r w:rsidR="002427F1">
        <w:rPr>
          <w:rFonts w:eastAsia="Arial"/>
          <w:sz w:val="24"/>
          <w:szCs w:val="24"/>
        </w:rPr>
        <w:t xml:space="preserve"> ООШ</w:t>
      </w:r>
      <w:r w:rsidR="002427F1" w:rsidRPr="00DF5B2F">
        <w:rPr>
          <w:rFonts w:eastAsia="Arial"/>
          <w:sz w:val="24"/>
          <w:szCs w:val="24"/>
        </w:rPr>
        <w:t>»</w:t>
      </w:r>
      <w:r w:rsidR="002427F1">
        <w:rPr>
          <w:rFonts w:eastAsia="Arial"/>
          <w:sz w:val="24"/>
          <w:szCs w:val="24"/>
        </w:rPr>
        <w:t>.</w:t>
      </w:r>
    </w:p>
    <w:p w:rsidR="00DF5B2F" w:rsidRPr="00DF5B2F" w:rsidRDefault="00DF5B2F" w:rsidP="00DF5B2F">
      <w:pPr>
        <w:spacing w:line="13" w:lineRule="exact"/>
        <w:rPr>
          <w:rFonts w:eastAsia="Arial"/>
          <w:sz w:val="24"/>
          <w:szCs w:val="24"/>
        </w:rPr>
      </w:pPr>
    </w:p>
    <w:p w:rsidR="00DF5B2F" w:rsidRPr="00DF5B2F" w:rsidRDefault="00DF5B2F" w:rsidP="00DF5B2F">
      <w:pPr>
        <w:spacing w:line="236" w:lineRule="auto"/>
        <w:ind w:left="3" w:firstLine="708"/>
        <w:jc w:val="both"/>
        <w:rPr>
          <w:rFonts w:eastAsia="Arial"/>
          <w:sz w:val="24"/>
          <w:szCs w:val="24"/>
        </w:rPr>
      </w:pPr>
      <w:r w:rsidRPr="00DF5B2F">
        <w:rPr>
          <w:rFonts w:eastAsia="Arial"/>
          <w:sz w:val="24"/>
          <w:szCs w:val="24"/>
        </w:rPr>
        <w:t xml:space="preserve">Модернизировать методическую службу школы в связи с переходом на профессиональный стандарт. Продолжить работу по </w:t>
      </w:r>
      <w:proofErr w:type="spellStart"/>
      <w:r w:rsidRPr="00DF5B2F">
        <w:rPr>
          <w:rFonts w:eastAsia="Arial"/>
          <w:sz w:val="24"/>
          <w:szCs w:val="24"/>
        </w:rPr>
        <w:t>предпрофильной</w:t>
      </w:r>
      <w:proofErr w:type="spellEnd"/>
      <w:r w:rsidRPr="00DF5B2F">
        <w:rPr>
          <w:rFonts w:eastAsia="Arial"/>
          <w:sz w:val="24"/>
          <w:szCs w:val="24"/>
        </w:rPr>
        <w:t xml:space="preserve"> подготовке </w:t>
      </w:r>
      <w:proofErr w:type="gramStart"/>
      <w:r w:rsidRPr="00DF5B2F">
        <w:rPr>
          <w:rFonts w:eastAsia="Arial"/>
          <w:sz w:val="24"/>
          <w:szCs w:val="24"/>
        </w:rPr>
        <w:t>обучающихся</w:t>
      </w:r>
      <w:proofErr w:type="gramEnd"/>
      <w:r w:rsidRPr="00DF5B2F">
        <w:rPr>
          <w:rFonts w:eastAsia="Arial"/>
          <w:sz w:val="24"/>
          <w:szCs w:val="24"/>
        </w:rPr>
        <w:t>. Улучшать материально-техническую базу школы.</w:t>
      </w:r>
    </w:p>
    <w:p w:rsidR="00EE390B" w:rsidRDefault="00EE390B">
      <w:pPr>
        <w:spacing w:line="200" w:lineRule="exact"/>
        <w:rPr>
          <w:sz w:val="20"/>
          <w:szCs w:val="20"/>
        </w:rPr>
      </w:pPr>
    </w:p>
    <w:p w:rsidR="00C2765A" w:rsidRDefault="00D4130A" w:rsidP="00DC4F9E">
      <w:pPr>
        <w:spacing w:line="20" w:lineRule="exact"/>
        <w:rPr>
          <w:rFonts w:eastAsia="Times New Roman"/>
          <w:sz w:val="24"/>
          <w:szCs w:val="24"/>
        </w:rPr>
      </w:pPr>
      <w:r>
        <w:rPr>
          <w:sz w:val="20"/>
          <w:szCs w:val="20"/>
        </w:rPr>
        <w:pict>
          <v:rect id="_x0000_s1067" style="position:absolute;margin-left:503.55pt;margin-top:-128.2pt;width:1pt;height:1.05pt;z-index:-251636224;visibility:visible;mso-wrap-distance-left:0;mso-wrap-distance-right:0;mso-position-horizontal-relative:text;mso-position-vertical-relative:text" o:allowincell="f" fillcolor="#999" stroked="f"/>
        </w:pict>
      </w:r>
      <w:r>
        <w:rPr>
          <w:sz w:val="20"/>
          <w:szCs w:val="20"/>
        </w:rPr>
        <w:pict>
          <v:rect id="_x0000_s1068" style="position:absolute;margin-left:503.55pt;margin-top:-.85pt;width:1pt;height:1pt;z-index:-251635200;visibility:visible;mso-wrap-distance-left:0;mso-wrap-distance-right:0;mso-position-horizontal-relative:text;mso-position-vertical-relative:text" o:allowincell="f" fillcolor="#999" stroked="f"/>
        </w:pict>
      </w:r>
      <w:r>
        <w:rPr>
          <w:sz w:val="20"/>
          <w:szCs w:val="20"/>
        </w:rPr>
        <w:pict>
          <v:rect id="_x0000_s1069" style="position:absolute;margin-left:503.55pt;margin-top:-156.4pt;width:1pt;height:1.05pt;z-index:-251634176;visibility:visible;mso-wrap-distance-left:0;mso-wrap-distance-right:0;mso-position-horizontal-relative:text;mso-position-vertical-relative:text" o:allowincell="f" fillcolor="#999" stroked="f"/>
        </w:pict>
      </w:r>
      <w:r>
        <w:rPr>
          <w:sz w:val="20"/>
          <w:szCs w:val="20"/>
        </w:rPr>
        <w:pict>
          <v:rect id="_x0000_s1070" style="position:absolute;margin-left:503.55pt;margin-top:-128.05pt;width:1pt;height:1pt;z-index:-251633152;visibility:visible;mso-wrap-distance-left:0;mso-wrap-distance-right:0;mso-position-horizontal-relative:text;mso-position-vertical-relative:text" o:allowincell="f" fillcolor="#999" stroked="f"/>
        </w:pict>
      </w:r>
      <w:r>
        <w:rPr>
          <w:sz w:val="20"/>
          <w:szCs w:val="20"/>
        </w:rPr>
        <w:pict>
          <v:rect id="_x0000_s1071" style="position:absolute;margin-left:503.55pt;margin-top:-.85pt;width:1pt;height:1pt;z-index:-251632128;visibility:visible;mso-wrap-distance-left:0;mso-wrap-distance-right:0;mso-position-horizontal-relative:text;mso-position-vertical-relative:text" o:allowincell="f" fillcolor="#999" stroked="f"/>
        </w:pict>
      </w:r>
    </w:p>
    <w:p w:rsidR="00DC4F9E" w:rsidRDefault="00DC4F9E">
      <w:pPr>
        <w:ind w:left="140"/>
        <w:rPr>
          <w:rFonts w:eastAsia="Times New Roman"/>
          <w:sz w:val="24"/>
          <w:szCs w:val="24"/>
        </w:rPr>
      </w:pPr>
    </w:p>
    <w:p w:rsidR="00EE390B" w:rsidRDefault="00DC4F9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8C6CDB">
        <w:rPr>
          <w:rFonts w:eastAsia="Times New Roman"/>
          <w:sz w:val="24"/>
          <w:szCs w:val="24"/>
        </w:rPr>
        <w:t>Директор МКОУ «</w:t>
      </w:r>
      <w:proofErr w:type="spellStart"/>
      <w:r w:rsidR="008C6CDB">
        <w:rPr>
          <w:rFonts w:eastAsia="Times New Roman"/>
          <w:sz w:val="24"/>
          <w:szCs w:val="24"/>
        </w:rPr>
        <w:t>Пичугинская</w:t>
      </w:r>
      <w:proofErr w:type="spellEnd"/>
      <w:r w:rsidR="008C6CDB">
        <w:rPr>
          <w:rFonts w:eastAsia="Times New Roman"/>
          <w:sz w:val="24"/>
          <w:szCs w:val="24"/>
        </w:rPr>
        <w:t xml:space="preserve"> ООШ»</w:t>
      </w:r>
      <w:r w:rsidR="00DF5B2F">
        <w:rPr>
          <w:rFonts w:eastAsia="Times New Roman"/>
          <w:sz w:val="24"/>
          <w:szCs w:val="24"/>
        </w:rPr>
        <w:t xml:space="preserve">                            </w:t>
      </w:r>
      <w:proofErr w:type="spellStart"/>
      <w:r w:rsidR="00DF5B2F">
        <w:rPr>
          <w:rFonts w:eastAsia="Times New Roman"/>
          <w:sz w:val="24"/>
          <w:szCs w:val="24"/>
        </w:rPr>
        <w:t>Н.В.Шадрина</w:t>
      </w:r>
      <w:proofErr w:type="spellEnd"/>
    </w:p>
    <w:sectPr w:rsidR="00EE390B" w:rsidSect="00EE390B">
      <w:type w:val="continuous"/>
      <w:pgSz w:w="11900" w:h="16838"/>
      <w:pgMar w:top="1135" w:right="546" w:bottom="737" w:left="114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BCA8E2A"/>
    <w:lvl w:ilvl="0" w:tplc="656EB5F4">
      <w:start w:val="1"/>
      <w:numFmt w:val="decimal"/>
      <w:lvlText w:val="%1."/>
      <w:lvlJc w:val="left"/>
    </w:lvl>
    <w:lvl w:ilvl="1" w:tplc="CB04D4AE">
      <w:numFmt w:val="decimal"/>
      <w:lvlText w:val=""/>
      <w:lvlJc w:val="left"/>
    </w:lvl>
    <w:lvl w:ilvl="2" w:tplc="AC68ACBC">
      <w:numFmt w:val="decimal"/>
      <w:lvlText w:val=""/>
      <w:lvlJc w:val="left"/>
    </w:lvl>
    <w:lvl w:ilvl="3" w:tplc="2D581290">
      <w:numFmt w:val="decimal"/>
      <w:lvlText w:val=""/>
      <w:lvlJc w:val="left"/>
    </w:lvl>
    <w:lvl w:ilvl="4" w:tplc="91EEF858">
      <w:numFmt w:val="decimal"/>
      <w:lvlText w:val=""/>
      <w:lvlJc w:val="left"/>
    </w:lvl>
    <w:lvl w:ilvl="5" w:tplc="024C6F46">
      <w:numFmt w:val="decimal"/>
      <w:lvlText w:val=""/>
      <w:lvlJc w:val="left"/>
    </w:lvl>
    <w:lvl w:ilvl="6" w:tplc="68227E74">
      <w:numFmt w:val="decimal"/>
      <w:lvlText w:val=""/>
      <w:lvlJc w:val="left"/>
    </w:lvl>
    <w:lvl w:ilvl="7" w:tplc="C48A9D7A">
      <w:numFmt w:val="decimal"/>
      <w:lvlText w:val=""/>
      <w:lvlJc w:val="left"/>
    </w:lvl>
    <w:lvl w:ilvl="8" w:tplc="F554608C">
      <w:numFmt w:val="decimal"/>
      <w:lvlText w:val=""/>
      <w:lvlJc w:val="left"/>
    </w:lvl>
  </w:abstractNum>
  <w:abstractNum w:abstractNumId="1">
    <w:nsid w:val="00001547"/>
    <w:multiLevelType w:val="hybridMultilevel"/>
    <w:tmpl w:val="46AE00B8"/>
    <w:lvl w:ilvl="0" w:tplc="F22AB6D0">
      <w:start w:val="1"/>
      <w:numFmt w:val="bullet"/>
      <w:lvlText w:val="В"/>
      <w:lvlJc w:val="left"/>
    </w:lvl>
    <w:lvl w:ilvl="1" w:tplc="C7B60B2C">
      <w:numFmt w:val="decimal"/>
      <w:lvlText w:val=""/>
      <w:lvlJc w:val="left"/>
    </w:lvl>
    <w:lvl w:ilvl="2" w:tplc="1660DAA0">
      <w:numFmt w:val="decimal"/>
      <w:lvlText w:val=""/>
      <w:lvlJc w:val="left"/>
    </w:lvl>
    <w:lvl w:ilvl="3" w:tplc="C456B7C4">
      <w:numFmt w:val="decimal"/>
      <w:lvlText w:val=""/>
      <w:lvlJc w:val="left"/>
    </w:lvl>
    <w:lvl w:ilvl="4" w:tplc="906879B2">
      <w:numFmt w:val="decimal"/>
      <w:lvlText w:val=""/>
      <w:lvlJc w:val="left"/>
    </w:lvl>
    <w:lvl w:ilvl="5" w:tplc="231EB244">
      <w:numFmt w:val="decimal"/>
      <w:lvlText w:val=""/>
      <w:lvlJc w:val="left"/>
    </w:lvl>
    <w:lvl w:ilvl="6" w:tplc="6B82B46C">
      <w:numFmt w:val="decimal"/>
      <w:lvlText w:val=""/>
      <w:lvlJc w:val="left"/>
    </w:lvl>
    <w:lvl w:ilvl="7" w:tplc="1F46364C">
      <w:numFmt w:val="decimal"/>
      <w:lvlText w:val=""/>
      <w:lvlJc w:val="left"/>
    </w:lvl>
    <w:lvl w:ilvl="8" w:tplc="8C786490">
      <w:numFmt w:val="decimal"/>
      <w:lvlText w:val=""/>
      <w:lvlJc w:val="left"/>
    </w:lvl>
  </w:abstractNum>
  <w:abstractNum w:abstractNumId="2">
    <w:nsid w:val="00001AD4"/>
    <w:multiLevelType w:val="hybridMultilevel"/>
    <w:tmpl w:val="272872E0"/>
    <w:lvl w:ilvl="0" w:tplc="990AA376">
      <w:start w:val="6"/>
      <w:numFmt w:val="decimal"/>
      <w:lvlText w:val="%1."/>
      <w:lvlJc w:val="left"/>
    </w:lvl>
    <w:lvl w:ilvl="1" w:tplc="8B0CB9DC">
      <w:numFmt w:val="decimal"/>
      <w:lvlText w:val=""/>
      <w:lvlJc w:val="left"/>
    </w:lvl>
    <w:lvl w:ilvl="2" w:tplc="D772DC2A">
      <w:numFmt w:val="decimal"/>
      <w:lvlText w:val=""/>
      <w:lvlJc w:val="left"/>
    </w:lvl>
    <w:lvl w:ilvl="3" w:tplc="D1C85C3E">
      <w:numFmt w:val="decimal"/>
      <w:lvlText w:val=""/>
      <w:lvlJc w:val="left"/>
    </w:lvl>
    <w:lvl w:ilvl="4" w:tplc="36F00AA4">
      <w:numFmt w:val="decimal"/>
      <w:lvlText w:val=""/>
      <w:lvlJc w:val="left"/>
    </w:lvl>
    <w:lvl w:ilvl="5" w:tplc="8A009822">
      <w:numFmt w:val="decimal"/>
      <w:lvlText w:val=""/>
      <w:lvlJc w:val="left"/>
    </w:lvl>
    <w:lvl w:ilvl="6" w:tplc="E33E45B6">
      <w:numFmt w:val="decimal"/>
      <w:lvlText w:val=""/>
      <w:lvlJc w:val="left"/>
    </w:lvl>
    <w:lvl w:ilvl="7" w:tplc="BA164FFA">
      <w:numFmt w:val="decimal"/>
      <w:lvlText w:val=""/>
      <w:lvlJc w:val="left"/>
    </w:lvl>
    <w:lvl w:ilvl="8" w:tplc="A304514E">
      <w:numFmt w:val="decimal"/>
      <w:lvlText w:val=""/>
      <w:lvlJc w:val="left"/>
    </w:lvl>
  </w:abstractNum>
  <w:abstractNum w:abstractNumId="3">
    <w:nsid w:val="000026A6"/>
    <w:multiLevelType w:val="hybridMultilevel"/>
    <w:tmpl w:val="7504940A"/>
    <w:lvl w:ilvl="0" w:tplc="AE9C1B78">
      <w:start w:val="1"/>
      <w:numFmt w:val="bullet"/>
      <w:lvlText w:val="С"/>
      <w:lvlJc w:val="left"/>
    </w:lvl>
    <w:lvl w:ilvl="1" w:tplc="34F4F668">
      <w:numFmt w:val="decimal"/>
      <w:lvlText w:val=""/>
      <w:lvlJc w:val="left"/>
    </w:lvl>
    <w:lvl w:ilvl="2" w:tplc="B808AC70">
      <w:numFmt w:val="decimal"/>
      <w:lvlText w:val=""/>
      <w:lvlJc w:val="left"/>
    </w:lvl>
    <w:lvl w:ilvl="3" w:tplc="F47AA5E4">
      <w:numFmt w:val="decimal"/>
      <w:lvlText w:val=""/>
      <w:lvlJc w:val="left"/>
    </w:lvl>
    <w:lvl w:ilvl="4" w:tplc="AC3E5EFE">
      <w:numFmt w:val="decimal"/>
      <w:lvlText w:val=""/>
      <w:lvlJc w:val="left"/>
    </w:lvl>
    <w:lvl w:ilvl="5" w:tplc="C42442BE">
      <w:numFmt w:val="decimal"/>
      <w:lvlText w:val=""/>
      <w:lvlJc w:val="left"/>
    </w:lvl>
    <w:lvl w:ilvl="6" w:tplc="03CAA7A0">
      <w:numFmt w:val="decimal"/>
      <w:lvlText w:val=""/>
      <w:lvlJc w:val="left"/>
    </w:lvl>
    <w:lvl w:ilvl="7" w:tplc="11D2EBFC">
      <w:numFmt w:val="decimal"/>
      <w:lvlText w:val=""/>
      <w:lvlJc w:val="left"/>
    </w:lvl>
    <w:lvl w:ilvl="8" w:tplc="D166E962">
      <w:numFmt w:val="decimal"/>
      <w:lvlText w:val=""/>
      <w:lvlJc w:val="left"/>
    </w:lvl>
  </w:abstractNum>
  <w:abstractNum w:abstractNumId="4">
    <w:nsid w:val="00002D12"/>
    <w:multiLevelType w:val="hybridMultilevel"/>
    <w:tmpl w:val="DF0ECA56"/>
    <w:lvl w:ilvl="0" w:tplc="DD5C9184">
      <w:start w:val="2"/>
      <w:numFmt w:val="decimal"/>
      <w:lvlText w:val="%1."/>
      <w:lvlJc w:val="left"/>
    </w:lvl>
    <w:lvl w:ilvl="1" w:tplc="0204C788">
      <w:numFmt w:val="decimal"/>
      <w:lvlText w:val=""/>
      <w:lvlJc w:val="left"/>
    </w:lvl>
    <w:lvl w:ilvl="2" w:tplc="3BDCE298">
      <w:numFmt w:val="decimal"/>
      <w:lvlText w:val=""/>
      <w:lvlJc w:val="left"/>
    </w:lvl>
    <w:lvl w:ilvl="3" w:tplc="94AE5E34">
      <w:numFmt w:val="decimal"/>
      <w:lvlText w:val=""/>
      <w:lvlJc w:val="left"/>
    </w:lvl>
    <w:lvl w:ilvl="4" w:tplc="8E586248">
      <w:numFmt w:val="decimal"/>
      <w:lvlText w:val=""/>
      <w:lvlJc w:val="left"/>
    </w:lvl>
    <w:lvl w:ilvl="5" w:tplc="D3863520">
      <w:numFmt w:val="decimal"/>
      <w:lvlText w:val=""/>
      <w:lvlJc w:val="left"/>
    </w:lvl>
    <w:lvl w:ilvl="6" w:tplc="89DA143E">
      <w:numFmt w:val="decimal"/>
      <w:lvlText w:val=""/>
      <w:lvlJc w:val="left"/>
    </w:lvl>
    <w:lvl w:ilvl="7" w:tplc="023E6468">
      <w:numFmt w:val="decimal"/>
      <w:lvlText w:val=""/>
      <w:lvlJc w:val="left"/>
    </w:lvl>
    <w:lvl w:ilvl="8" w:tplc="4FAAA90C">
      <w:numFmt w:val="decimal"/>
      <w:lvlText w:val=""/>
      <w:lvlJc w:val="left"/>
    </w:lvl>
  </w:abstractNum>
  <w:abstractNum w:abstractNumId="5">
    <w:nsid w:val="000039B3"/>
    <w:multiLevelType w:val="hybridMultilevel"/>
    <w:tmpl w:val="8F6EE7D6"/>
    <w:lvl w:ilvl="0" w:tplc="BA82A19C">
      <w:start w:val="1"/>
      <w:numFmt w:val="bullet"/>
      <w:lvlText w:val="В"/>
      <w:lvlJc w:val="left"/>
    </w:lvl>
    <w:lvl w:ilvl="1" w:tplc="5D48214E">
      <w:numFmt w:val="decimal"/>
      <w:lvlText w:val=""/>
      <w:lvlJc w:val="left"/>
    </w:lvl>
    <w:lvl w:ilvl="2" w:tplc="25F8EFCC">
      <w:numFmt w:val="decimal"/>
      <w:lvlText w:val=""/>
      <w:lvlJc w:val="left"/>
    </w:lvl>
    <w:lvl w:ilvl="3" w:tplc="F90CFFE0">
      <w:numFmt w:val="decimal"/>
      <w:lvlText w:val=""/>
      <w:lvlJc w:val="left"/>
    </w:lvl>
    <w:lvl w:ilvl="4" w:tplc="C9986B5A">
      <w:numFmt w:val="decimal"/>
      <w:lvlText w:val=""/>
      <w:lvlJc w:val="left"/>
    </w:lvl>
    <w:lvl w:ilvl="5" w:tplc="F24036DA">
      <w:numFmt w:val="decimal"/>
      <w:lvlText w:val=""/>
      <w:lvlJc w:val="left"/>
    </w:lvl>
    <w:lvl w:ilvl="6" w:tplc="B768AF02">
      <w:numFmt w:val="decimal"/>
      <w:lvlText w:val=""/>
      <w:lvlJc w:val="left"/>
    </w:lvl>
    <w:lvl w:ilvl="7" w:tplc="5C909C86">
      <w:numFmt w:val="decimal"/>
      <w:lvlText w:val=""/>
      <w:lvlJc w:val="left"/>
    </w:lvl>
    <w:lvl w:ilvl="8" w:tplc="28F82968">
      <w:numFmt w:val="decimal"/>
      <w:lvlText w:val=""/>
      <w:lvlJc w:val="left"/>
    </w:lvl>
  </w:abstractNum>
  <w:abstractNum w:abstractNumId="6">
    <w:nsid w:val="0000428B"/>
    <w:multiLevelType w:val="hybridMultilevel"/>
    <w:tmpl w:val="B0EE1606"/>
    <w:lvl w:ilvl="0" w:tplc="47808788">
      <w:start w:val="1"/>
      <w:numFmt w:val="bullet"/>
      <w:lvlText w:val="С"/>
      <w:lvlJc w:val="left"/>
    </w:lvl>
    <w:lvl w:ilvl="1" w:tplc="F4E242DC">
      <w:numFmt w:val="decimal"/>
      <w:lvlText w:val=""/>
      <w:lvlJc w:val="left"/>
    </w:lvl>
    <w:lvl w:ilvl="2" w:tplc="6928AAC6">
      <w:numFmt w:val="decimal"/>
      <w:lvlText w:val=""/>
      <w:lvlJc w:val="left"/>
    </w:lvl>
    <w:lvl w:ilvl="3" w:tplc="FD5E8518">
      <w:numFmt w:val="decimal"/>
      <w:lvlText w:val=""/>
      <w:lvlJc w:val="left"/>
    </w:lvl>
    <w:lvl w:ilvl="4" w:tplc="5DFABC4C">
      <w:numFmt w:val="decimal"/>
      <w:lvlText w:val=""/>
      <w:lvlJc w:val="left"/>
    </w:lvl>
    <w:lvl w:ilvl="5" w:tplc="59A0A130">
      <w:numFmt w:val="decimal"/>
      <w:lvlText w:val=""/>
      <w:lvlJc w:val="left"/>
    </w:lvl>
    <w:lvl w:ilvl="6" w:tplc="15BC537A">
      <w:numFmt w:val="decimal"/>
      <w:lvlText w:val=""/>
      <w:lvlJc w:val="left"/>
    </w:lvl>
    <w:lvl w:ilvl="7" w:tplc="02EECEE6">
      <w:numFmt w:val="decimal"/>
      <w:lvlText w:val=""/>
      <w:lvlJc w:val="left"/>
    </w:lvl>
    <w:lvl w:ilvl="8" w:tplc="09B8368E">
      <w:numFmt w:val="decimal"/>
      <w:lvlText w:val=""/>
      <w:lvlJc w:val="left"/>
    </w:lvl>
  </w:abstractNum>
  <w:abstractNum w:abstractNumId="7">
    <w:nsid w:val="00004509"/>
    <w:multiLevelType w:val="hybridMultilevel"/>
    <w:tmpl w:val="5A4A41E2"/>
    <w:lvl w:ilvl="0" w:tplc="FFE0FBDA">
      <w:start w:val="5"/>
      <w:numFmt w:val="decimal"/>
      <w:lvlText w:val="%1."/>
      <w:lvlJc w:val="left"/>
    </w:lvl>
    <w:lvl w:ilvl="1" w:tplc="A57ADD9C">
      <w:numFmt w:val="decimal"/>
      <w:lvlText w:val=""/>
      <w:lvlJc w:val="left"/>
    </w:lvl>
    <w:lvl w:ilvl="2" w:tplc="3FF61DAE">
      <w:numFmt w:val="decimal"/>
      <w:lvlText w:val=""/>
      <w:lvlJc w:val="left"/>
    </w:lvl>
    <w:lvl w:ilvl="3" w:tplc="F126CD04">
      <w:numFmt w:val="decimal"/>
      <w:lvlText w:val=""/>
      <w:lvlJc w:val="left"/>
    </w:lvl>
    <w:lvl w:ilvl="4" w:tplc="CEF8AE30">
      <w:numFmt w:val="decimal"/>
      <w:lvlText w:val=""/>
      <w:lvlJc w:val="left"/>
    </w:lvl>
    <w:lvl w:ilvl="5" w:tplc="0A06E382">
      <w:numFmt w:val="decimal"/>
      <w:lvlText w:val=""/>
      <w:lvlJc w:val="left"/>
    </w:lvl>
    <w:lvl w:ilvl="6" w:tplc="A3685760">
      <w:numFmt w:val="decimal"/>
      <w:lvlText w:val=""/>
      <w:lvlJc w:val="left"/>
    </w:lvl>
    <w:lvl w:ilvl="7" w:tplc="8AD47E84">
      <w:numFmt w:val="decimal"/>
      <w:lvlText w:val=""/>
      <w:lvlJc w:val="left"/>
    </w:lvl>
    <w:lvl w:ilvl="8" w:tplc="2FFC1C18">
      <w:numFmt w:val="decimal"/>
      <w:lvlText w:val=""/>
      <w:lvlJc w:val="left"/>
    </w:lvl>
  </w:abstractNum>
  <w:abstractNum w:abstractNumId="8">
    <w:nsid w:val="00004DC8"/>
    <w:multiLevelType w:val="hybridMultilevel"/>
    <w:tmpl w:val="4AEA6D66"/>
    <w:lvl w:ilvl="0" w:tplc="6FDE0E2A">
      <w:start w:val="1"/>
      <w:numFmt w:val="bullet"/>
      <w:lvlText w:val="с"/>
      <w:lvlJc w:val="left"/>
    </w:lvl>
    <w:lvl w:ilvl="1" w:tplc="CA5255BC">
      <w:numFmt w:val="decimal"/>
      <w:lvlText w:val=""/>
      <w:lvlJc w:val="left"/>
    </w:lvl>
    <w:lvl w:ilvl="2" w:tplc="5D70F550">
      <w:numFmt w:val="decimal"/>
      <w:lvlText w:val=""/>
      <w:lvlJc w:val="left"/>
    </w:lvl>
    <w:lvl w:ilvl="3" w:tplc="AEA0A810">
      <w:numFmt w:val="decimal"/>
      <w:lvlText w:val=""/>
      <w:lvlJc w:val="left"/>
    </w:lvl>
    <w:lvl w:ilvl="4" w:tplc="22EADDF8">
      <w:numFmt w:val="decimal"/>
      <w:lvlText w:val=""/>
      <w:lvlJc w:val="left"/>
    </w:lvl>
    <w:lvl w:ilvl="5" w:tplc="FCB8ECDE">
      <w:numFmt w:val="decimal"/>
      <w:lvlText w:val=""/>
      <w:lvlJc w:val="left"/>
    </w:lvl>
    <w:lvl w:ilvl="6" w:tplc="7FF670DE">
      <w:numFmt w:val="decimal"/>
      <w:lvlText w:val=""/>
      <w:lvlJc w:val="left"/>
    </w:lvl>
    <w:lvl w:ilvl="7" w:tplc="77428152">
      <w:numFmt w:val="decimal"/>
      <w:lvlText w:val=""/>
      <w:lvlJc w:val="left"/>
    </w:lvl>
    <w:lvl w:ilvl="8" w:tplc="AF024BD8">
      <w:numFmt w:val="decimal"/>
      <w:lvlText w:val=""/>
      <w:lvlJc w:val="left"/>
    </w:lvl>
  </w:abstractNum>
  <w:abstractNum w:abstractNumId="9">
    <w:nsid w:val="000054DE"/>
    <w:multiLevelType w:val="hybridMultilevel"/>
    <w:tmpl w:val="6818FF68"/>
    <w:lvl w:ilvl="0" w:tplc="F6EAFD96">
      <w:start w:val="1"/>
      <w:numFmt w:val="bullet"/>
      <w:lvlText w:val="В"/>
      <w:lvlJc w:val="left"/>
    </w:lvl>
    <w:lvl w:ilvl="1" w:tplc="1D5CC236">
      <w:start w:val="1"/>
      <w:numFmt w:val="decimal"/>
      <w:lvlText w:val="%2."/>
      <w:lvlJc w:val="left"/>
    </w:lvl>
    <w:lvl w:ilvl="2" w:tplc="221E4EAA">
      <w:numFmt w:val="decimal"/>
      <w:lvlText w:val=""/>
      <w:lvlJc w:val="left"/>
    </w:lvl>
    <w:lvl w:ilvl="3" w:tplc="1DF0EADC">
      <w:numFmt w:val="decimal"/>
      <w:lvlText w:val=""/>
      <w:lvlJc w:val="left"/>
    </w:lvl>
    <w:lvl w:ilvl="4" w:tplc="92CE5232">
      <w:numFmt w:val="decimal"/>
      <w:lvlText w:val=""/>
      <w:lvlJc w:val="left"/>
    </w:lvl>
    <w:lvl w:ilvl="5" w:tplc="D2B04FEC">
      <w:numFmt w:val="decimal"/>
      <w:lvlText w:val=""/>
      <w:lvlJc w:val="left"/>
    </w:lvl>
    <w:lvl w:ilvl="6" w:tplc="760E9294">
      <w:numFmt w:val="decimal"/>
      <w:lvlText w:val=""/>
      <w:lvlJc w:val="left"/>
    </w:lvl>
    <w:lvl w:ilvl="7" w:tplc="AA9214FC">
      <w:numFmt w:val="decimal"/>
      <w:lvlText w:val=""/>
      <w:lvlJc w:val="left"/>
    </w:lvl>
    <w:lvl w:ilvl="8" w:tplc="5CF23564">
      <w:numFmt w:val="decimal"/>
      <w:lvlText w:val=""/>
      <w:lvlJc w:val="left"/>
    </w:lvl>
  </w:abstractNum>
  <w:abstractNum w:abstractNumId="10">
    <w:nsid w:val="00005D03"/>
    <w:multiLevelType w:val="hybridMultilevel"/>
    <w:tmpl w:val="A7F603A4"/>
    <w:lvl w:ilvl="0" w:tplc="0D920146">
      <w:start w:val="1"/>
      <w:numFmt w:val="bullet"/>
      <w:lvlText w:val="В"/>
      <w:lvlJc w:val="left"/>
    </w:lvl>
    <w:lvl w:ilvl="1" w:tplc="3BC2ECF2">
      <w:numFmt w:val="decimal"/>
      <w:lvlText w:val=""/>
      <w:lvlJc w:val="left"/>
    </w:lvl>
    <w:lvl w:ilvl="2" w:tplc="8C00442C">
      <w:numFmt w:val="decimal"/>
      <w:lvlText w:val=""/>
      <w:lvlJc w:val="left"/>
    </w:lvl>
    <w:lvl w:ilvl="3" w:tplc="9E70DD4E">
      <w:numFmt w:val="decimal"/>
      <w:lvlText w:val=""/>
      <w:lvlJc w:val="left"/>
    </w:lvl>
    <w:lvl w:ilvl="4" w:tplc="9A0C5530">
      <w:numFmt w:val="decimal"/>
      <w:lvlText w:val=""/>
      <w:lvlJc w:val="left"/>
    </w:lvl>
    <w:lvl w:ilvl="5" w:tplc="65AE19B6">
      <w:numFmt w:val="decimal"/>
      <w:lvlText w:val=""/>
      <w:lvlJc w:val="left"/>
    </w:lvl>
    <w:lvl w:ilvl="6" w:tplc="BCDCF536">
      <w:numFmt w:val="decimal"/>
      <w:lvlText w:val=""/>
      <w:lvlJc w:val="left"/>
    </w:lvl>
    <w:lvl w:ilvl="7" w:tplc="D952C804">
      <w:numFmt w:val="decimal"/>
      <w:lvlText w:val=""/>
      <w:lvlJc w:val="left"/>
    </w:lvl>
    <w:lvl w:ilvl="8" w:tplc="D8A6E78A">
      <w:numFmt w:val="decimal"/>
      <w:lvlText w:val=""/>
      <w:lvlJc w:val="left"/>
    </w:lvl>
  </w:abstractNum>
  <w:abstractNum w:abstractNumId="11">
    <w:nsid w:val="000063CB"/>
    <w:multiLevelType w:val="hybridMultilevel"/>
    <w:tmpl w:val="93605E0E"/>
    <w:lvl w:ilvl="0" w:tplc="97C4E53E">
      <w:start w:val="1"/>
      <w:numFmt w:val="bullet"/>
      <w:lvlText w:val="В"/>
      <w:lvlJc w:val="left"/>
    </w:lvl>
    <w:lvl w:ilvl="1" w:tplc="FC92F7D4">
      <w:numFmt w:val="decimal"/>
      <w:lvlText w:val=""/>
      <w:lvlJc w:val="left"/>
    </w:lvl>
    <w:lvl w:ilvl="2" w:tplc="14DC80CC">
      <w:numFmt w:val="decimal"/>
      <w:lvlText w:val=""/>
      <w:lvlJc w:val="left"/>
    </w:lvl>
    <w:lvl w:ilvl="3" w:tplc="9F52A652">
      <w:numFmt w:val="decimal"/>
      <w:lvlText w:val=""/>
      <w:lvlJc w:val="left"/>
    </w:lvl>
    <w:lvl w:ilvl="4" w:tplc="0002CF00">
      <w:numFmt w:val="decimal"/>
      <w:lvlText w:val=""/>
      <w:lvlJc w:val="left"/>
    </w:lvl>
    <w:lvl w:ilvl="5" w:tplc="DD44265A">
      <w:numFmt w:val="decimal"/>
      <w:lvlText w:val=""/>
      <w:lvlJc w:val="left"/>
    </w:lvl>
    <w:lvl w:ilvl="6" w:tplc="BE3A6830">
      <w:numFmt w:val="decimal"/>
      <w:lvlText w:val=""/>
      <w:lvlJc w:val="left"/>
    </w:lvl>
    <w:lvl w:ilvl="7" w:tplc="70501D5A">
      <w:numFmt w:val="decimal"/>
      <w:lvlText w:val=""/>
      <w:lvlJc w:val="left"/>
    </w:lvl>
    <w:lvl w:ilvl="8" w:tplc="54DCE88E">
      <w:numFmt w:val="decimal"/>
      <w:lvlText w:val=""/>
      <w:lvlJc w:val="left"/>
    </w:lvl>
  </w:abstractNum>
  <w:abstractNum w:abstractNumId="12">
    <w:nsid w:val="00006443"/>
    <w:multiLevelType w:val="hybridMultilevel"/>
    <w:tmpl w:val="ED56A588"/>
    <w:lvl w:ilvl="0" w:tplc="ED509A72">
      <w:start w:val="2"/>
      <w:numFmt w:val="decimal"/>
      <w:lvlText w:val="%1."/>
      <w:lvlJc w:val="left"/>
    </w:lvl>
    <w:lvl w:ilvl="1" w:tplc="B70CDFB6">
      <w:numFmt w:val="decimal"/>
      <w:lvlText w:val=""/>
      <w:lvlJc w:val="left"/>
    </w:lvl>
    <w:lvl w:ilvl="2" w:tplc="0ACCB574">
      <w:numFmt w:val="decimal"/>
      <w:lvlText w:val=""/>
      <w:lvlJc w:val="left"/>
    </w:lvl>
    <w:lvl w:ilvl="3" w:tplc="A8E269B6">
      <w:numFmt w:val="decimal"/>
      <w:lvlText w:val=""/>
      <w:lvlJc w:val="left"/>
    </w:lvl>
    <w:lvl w:ilvl="4" w:tplc="E9F03BF6">
      <w:numFmt w:val="decimal"/>
      <w:lvlText w:val=""/>
      <w:lvlJc w:val="left"/>
    </w:lvl>
    <w:lvl w:ilvl="5" w:tplc="993298FC">
      <w:numFmt w:val="decimal"/>
      <w:lvlText w:val=""/>
      <w:lvlJc w:val="left"/>
    </w:lvl>
    <w:lvl w:ilvl="6" w:tplc="89CCFC56">
      <w:numFmt w:val="decimal"/>
      <w:lvlText w:val=""/>
      <w:lvlJc w:val="left"/>
    </w:lvl>
    <w:lvl w:ilvl="7" w:tplc="285CBFC4">
      <w:numFmt w:val="decimal"/>
      <w:lvlText w:val=""/>
      <w:lvlJc w:val="left"/>
    </w:lvl>
    <w:lvl w:ilvl="8" w:tplc="5106AA04">
      <w:numFmt w:val="decimal"/>
      <w:lvlText w:val=""/>
      <w:lvlJc w:val="left"/>
    </w:lvl>
  </w:abstractNum>
  <w:abstractNum w:abstractNumId="13">
    <w:nsid w:val="000066BB"/>
    <w:multiLevelType w:val="hybridMultilevel"/>
    <w:tmpl w:val="F902608E"/>
    <w:lvl w:ilvl="0" w:tplc="BDBA1D72">
      <w:start w:val="1"/>
      <w:numFmt w:val="bullet"/>
      <w:lvlText w:val="В"/>
      <w:lvlJc w:val="left"/>
    </w:lvl>
    <w:lvl w:ilvl="1" w:tplc="26A27852">
      <w:numFmt w:val="decimal"/>
      <w:lvlText w:val=""/>
      <w:lvlJc w:val="left"/>
    </w:lvl>
    <w:lvl w:ilvl="2" w:tplc="4A2C1020">
      <w:numFmt w:val="decimal"/>
      <w:lvlText w:val=""/>
      <w:lvlJc w:val="left"/>
    </w:lvl>
    <w:lvl w:ilvl="3" w:tplc="072A15FA">
      <w:numFmt w:val="decimal"/>
      <w:lvlText w:val=""/>
      <w:lvlJc w:val="left"/>
    </w:lvl>
    <w:lvl w:ilvl="4" w:tplc="54B6441A">
      <w:numFmt w:val="decimal"/>
      <w:lvlText w:val=""/>
      <w:lvlJc w:val="left"/>
    </w:lvl>
    <w:lvl w:ilvl="5" w:tplc="F1BEB2AA">
      <w:numFmt w:val="decimal"/>
      <w:lvlText w:val=""/>
      <w:lvlJc w:val="left"/>
    </w:lvl>
    <w:lvl w:ilvl="6" w:tplc="BAE0CEC6">
      <w:numFmt w:val="decimal"/>
      <w:lvlText w:val=""/>
      <w:lvlJc w:val="left"/>
    </w:lvl>
    <w:lvl w:ilvl="7" w:tplc="09AECC40">
      <w:numFmt w:val="decimal"/>
      <w:lvlText w:val=""/>
      <w:lvlJc w:val="left"/>
    </w:lvl>
    <w:lvl w:ilvl="8" w:tplc="3D28A392">
      <w:numFmt w:val="decimal"/>
      <w:lvlText w:val=""/>
      <w:lvlJc w:val="left"/>
    </w:lvl>
  </w:abstractNum>
  <w:abstractNum w:abstractNumId="14">
    <w:nsid w:val="00006BFC"/>
    <w:multiLevelType w:val="hybridMultilevel"/>
    <w:tmpl w:val="3090580C"/>
    <w:lvl w:ilvl="0" w:tplc="4D5A0F5E">
      <w:start w:val="7"/>
      <w:numFmt w:val="decimal"/>
      <w:lvlText w:val="%1."/>
      <w:lvlJc w:val="left"/>
    </w:lvl>
    <w:lvl w:ilvl="1" w:tplc="E0D25EBC">
      <w:numFmt w:val="decimal"/>
      <w:lvlText w:val=""/>
      <w:lvlJc w:val="left"/>
    </w:lvl>
    <w:lvl w:ilvl="2" w:tplc="C7F69BA4">
      <w:numFmt w:val="decimal"/>
      <w:lvlText w:val=""/>
      <w:lvlJc w:val="left"/>
    </w:lvl>
    <w:lvl w:ilvl="3" w:tplc="5532C200">
      <w:numFmt w:val="decimal"/>
      <w:lvlText w:val=""/>
      <w:lvlJc w:val="left"/>
    </w:lvl>
    <w:lvl w:ilvl="4" w:tplc="0068E932">
      <w:numFmt w:val="decimal"/>
      <w:lvlText w:val=""/>
      <w:lvlJc w:val="left"/>
    </w:lvl>
    <w:lvl w:ilvl="5" w:tplc="B5225B28">
      <w:numFmt w:val="decimal"/>
      <w:lvlText w:val=""/>
      <w:lvlJc w:val="left"/>
    </w:lvl>
    <w:lvl w:ilvl="6" w:tplc="69068490">
      <w:numFmt w:val="decimal"/>
      <w:lvlText w:val=""/>
      <w:lvlJc w:val="left"/>
    </w:lvl>
    <w:lvl w:ilvl="7" w:tplc="13A0249A">
      <w:numFmt w:val="decimal"/>
      <w:lvlText w:val=""/>
      <w:lvlJc w:val="left"/>
    </w:lvl>
    <w:lvl w:ilvl="8" w:tplc="71B0DDE0">
      <w:numFmt w:val="decimal"/>
      <w:lvlText w:val=""/>
      <w:lvlJc w:val="left"/>
    </w:lvl>
  </w:abstractNum>
  <w:abstractNum w:abstractNumId="15">
    <w:nsid w:val="0000701F"/>
    <w:multiLevelType w:val="hybridMultilevel"/>
    <w:tmpl w:val="E5C66648"/>
    <w:lvl w:ilvl="0" w:tplc="563CAE56">
      <w:start w:val="1"/>
      <w:numFmt w:val="bullet"/>
      <w:lvlText w:val="В"/>
      <w:lvlJc w:val="left"/>
    </w:lvl>
    <w:lvl w:ilvl="1" w:tplc="A8347764">
      <w:numFmt w:val="decimal"/>
      <w:lvlText w:val=""/>
      <w:lvlJc w:val="left"/>
    </w:lvl>
    <w:lvl w:ilvl="2" w:tplc="B32298F6">
      <w:numFmt w:val="decimal"/>
      <w:lvlText w:val=""/>
      <w:lvlJc w:val="left"/>
    </w:lvl>
    <w:lvl w:ilvl="3" w:tplc="861410EC">
      <w:numFmt w:val="decimal"/>
      <w:lvlText w:val=""/>
      <w:lvlJc w:val="left"/>
    </w:lvl>
    <w:lvl w:ilvl="4" w:tplc="AA807C7C">
      <w:numFmt w:val="decimal"/>
      <w:lvlText w:val=""/>
      <w:lvlJc w:val="left"/>
    </w:lvl>
    <w:lvl w:ilvl="5" w:tplc="019653EA">
      <w:numFmt w:val="decimal"/>
      <w:lvlText w:val=""/>
      <w:lvlJc w:val="left"/>
    </w:lvl>
    <w:lvl w:ilvl="6" w:tplc="A1D842AE">
      <w:numFmt w:val="decimal"/>
      <w:lvlText w:val=""/>
      <w:lvlJc w:val="left"/>
    </w:lvl>
    <w:lvl w:ilvl="7" w:tplc="90F225DC">
      <w:numFmt w:val="decimal"/>
      <w:lvlText w:val=""/>
      <w:lvlJc w:val="left"/>
    </w:lvl>
    <w:lvl w:ilvl="8" w:tplc="D534B5D8">
      <w:numFmt w:val="decimal"/>
      <w:lvlText w:val=""/>
      <w:lvlJc w:val="left"/>
    </w:lvl>
  </w:abstractNum>
  <w:abstractNum w:abstractNumId="16">
    <w:nsid w:val="000075EF"/>
    <w:multiLevelType w:val="hybridMultilevel"/>
    <w:tmpl w:val="28943D4C"/>
    <w:lvl w:ilvl="0" w:tplc="F462DBE0">
      <w:start w:val="1"/>
      <w:numFmt w:val="bullet"/>
      <w:lvlText w:val="-"/>
      <w:lvlJc w:val="left"/>
    </w:lvl>
    <w:lvl w:ilvl="1" w:tplc="D3FCF88A">
      <w:start w:val="1"/>
      <w:numFmt w:val="bullet"/>
      <w:lvlText w:val="В"/>
      <w:lvlJc w:val="left"/>
    </w:lvl>
    <w:lvl w:ilvl="2" w:tplc="4A9464CA">
      <w:numFmt w:val="decimal"/>
      <w:lvlText w:val=""/>
      <w:lvlJc w:val="left"/>
    </w:lvl>
    <w:lvl w:ilvl="3" w:tplc="30489276">
      <w:numFmt w:val="decimal"/>
      <w:lvlText w:val=""/>
      <w:lvlJc w:val="left"/>
    </w:lvl>
    <w:lvl w:ilvl="4" w:tplc="32F8D134">
      <w:numFmt w:val="decimal"/>
      <w:lvlText w:val=""/>
      <w:lvlJc w:val="left"/>
    </w:lvl>
    <w:lvl w:ilvl="5" w:tplc="2D742054">
      <w:numFmt w:val="decimal"/>
      <w:lvlText w:val=""/>
      <w:lvlJc w:val="left"/>
    </w:lvl>
    <w:lvl w:ilvl="6" w:tplc="B316E570">
      <w:numFmt w:val="decimal"/>
      <w:lvlText w:val=""/>
      <w:lvlJc w:val="left"/>
    </w:lvl>
    <w:lvl w:ilvl="7" w:tplc="9DB2554E">
      <w:numFmt w:val="decimal"/>
      <w:lvlText w:val=""/>
      <w:lvlJc w:val="left"/>
    </w:lvl>
    <w:lvl w:ilvl="8" w:tplc="18EC638C">
      <w:numFmt w:val="decimal"/>
      <w:lvlText w:val=""/>
      <w:lvlJc w:val="left"/>
    </w:lvl>
  </w:abstractNum>
  <w:abstractNum w:abstractNumId="17">
    <w:nsid w:val="0000767D"/>
    <w:multiLevelType w:val="hybridMultilevel"/>
    <w:tmpl w:val="B6CAF908"/>
    <w:lvl w:ilvl="0" w:tplc="618A7618">
      <w:start w:val="1"/>
      <w:numFmt w:val="bullet"/>
      <w:lvlText w:val="В"/>
      <w:lvlJc w:val="left"/>
    </w:lvl>
    <w:lvl w:ilvl="1" w:tplc="1428A110">
      <w:numFmt w:val="decimal"/>
      <w:lvlText w:val=""/>
      <w:lvlJc w:val="left"/>
    </w:lvl>
    <w:lvl w:ilvl="2" w:tplc="92C2804E">
      <w:numFmt w:val="decimal"/>
      <w:lvlText w:val=""/>
      <w:lvlJc w:val="left"/>
    </w:lvl>
    <w:lvl w:ilvl="3" w:tplc="CCF0C0B0">
      <w:numFmt w:val="decimal"/>
      <w:lvlText w:val=""/>
      <w:lvlJc w:val="left"/>
    </w:lvl>
    <w:lvl w:ilvl="4" w:tplc="A23E9518">
      <w:numFmt w:val="decimal"/>
      <w:lvlText w:val=""/>
      <w:lvlJc w:val="left"/>
    </w:lvl>
    <w:lvl w:ilvl="5" w:tplc="2E48F822">
      <w:numFmt w:val="decimal"/>
      <w:lvlText w:val=""/>
      <w:lvlJc w:val="left"/>
    </w:lvl>
    <w:lvl w:ilvl="6" w:tplc="D3A4D57C">
      <w:numFmt w:val="decimal"/>
      <w:lvlText w:val=""/>
      <w:lvlJc w:val="left"/>
    </w:lvl>
    <w:lvl w:ilvl="7" w:tplc="88F008F8">
      <w:numFmt w:val="decimal"/>
      <w:lvlText w:val=""/>
      <w:lvlJc w:val="left"/>
    </w:lvl>
    <w:lvl w:ilvl="8" w:tplc="6DB8BE76">
      <w:numFmt w:val="decimal"/>
      <w:lvlText w:val=""/>
      <w:lvlJc w:val="left"/>
    </w:lvl>
  </w:abstractNum>
  <w:abstractNum w:abstractNumId="18">
    <w:nsid w:val="00007A5A"/>
    <w:multiLevelType w:val="hybridMultilevel"/>
    <w:tmpl w:val="3D8C76D4"/>
    <w:lvl w:ilvl="0" w:tplc="1EEA790E">
      <w:start w:val="3"/>
      <w:numFmt w:val="decimal"/>
      <w:lvlText w:val="%1."/>
      <w:lvlJc w:val="left"/>
    </w:lvl>
    <w:lvl w:ilvl="1" w:tplc="8FECC108">
      <w:numFmt w:val="decimal"/>
      <w:lvlText w:val=""/>
      <w:lvlJc w:val="left"/>
    </w:lvl>
    <w:lvl w:ilvl="2" w:tplc="EFE0FD9A">
      <w:numFmt w:val="decimal"/>
      <w:lvlText w:val=""/>
      <w:lvlJc w:val="left"/>
    </w:lvl>
    <w:lvl w:ilvl="3" w:tplc="833E6E5A">
      <w:numFmt w:val="decimal"/>
      <w:lvlText w:val=""/>
      <w:lvlJc w:val="left"/>
    </w:lvl>
    <w:lvl w:ilvl="4" w:tplc="D48A3CFC">
      <w:numFmt w:val="decimal"/>
      <w:lvlText w:val=""/>
      <w:lvlJc w:val="left"/>
    </w:lvl>
    <w:lvl w:ilvl="5" w:tplc="244831EE">
      <w:numFmt w:val="decimal"/>
      <w:lvlText w:val=""/>
      <w:lvlJc w:val="left"/>
    </w:lvl>
    <w:lvl w:ilvl="6" w:tplc="011CF760">
      <w:numFmt w:val="decimal"/>
      <w:lvlText w:val=""/>
      <w:lvlJc w:val="left"/>
    </w:lvl>
    <w:lvl w:ilvl="7" w:tplc="CC2C3E8C">
      <w:numFmt w:val="decimal"/>
      <w:lvlText w:val=""/>
      <w:lvlJc w:val="left"/>
    </w:lvl>
    <w:lvl w:ilvl="8" w:tplc="FF727486">
      <w:numFmt w:val="decimal"/>
      <w:lvlText w:val=""/>
      <w:lvlJc w:val="left"/>
    </w:lvl>
  </w:abstractNum>
  <w:abstractNum w:abstractNumId="19">
    <w:nsid w:val="00007F96"/>
    <w:multiLevelType w:val="hybridMultilevel"/>
    <w:tmpl w:val="714AB722"/>
    <w:lvl w:ilvl="0" w:tplc="0B503900">
      <w:start w:val="1"/>
      <w:numFmt w:val="bullet"/>
      <w:lvlText w:val="В"/>
      <w:lvlJc w:val="left"/>
    </w:lvl>
    <w:lvl w:ilvl="1" w:tplc="337C77A2">
      <w:numFmt w:val="decimal"/>
      <w:lvlText w:val=""/>
      <w:lvlJc w:val="left"/>
    </w:lvl>
    <w:lvl w:ilvl="2" w:tplc="F52AEE8C">
      <w:numFmt w:val="decimal"/>
      <w:lvlText w:val=""/>
      <w:lvlJc w:val="left"/>
    </w:lvl>
    <w:lvl w:ilvl="3" w:tplc="FDB47E6A">
      <w:numFmt w:val="decimal"/>
      <w:lvlText w:val=""/>
      <w:lvlJc w:val="left"/>
    </w:lvl>
    <w:lvl w:ilvl="4" w:tplc="45BCD018">
      <w:numFmt w:val="decimal"/>
      <w:lvlText w:val=""/>
      <w:lvlJc w:val="left"/>
    </w:lvl>
    <w:lvl w:ilvl="5" w:tplc="B63A5892">
      <w:numFmt w:val="decimal"/>
      <w:lvlText w:val=""/>
      <w:lvlJc w:val="left"/>
    </w:lvl>
    <w:lvl w:ilvl="6" w:tplc="4C9A014C">
      <w:numFmt w:val="decimal"/>
      <w:lvlText w:val=""/>
      <w:lvlJc w:val="left"/>
    </w:lvl>
    <w:lvl w:ilvl="7" w:tplc="3782E682">
      <w:numFmt w:val="decimal"/>
      <w:lvlText w:val=""/>
      <w:lvlJc w:val="left"/>
    </w:lvl>
    <w:lvl w:ilvl="8" w:tplc="D0FE4AE4">
      <w:numFmt w:val="decimal"/>
      <w:lvlText w:val=""/>
      <w:lvlJc w:val="left"/>
    </w:lvl>
  </w:abstractNum>
  <w:abstractNum w:abstractNumId="20">
    <w:nsid w:val="25166DCD"/>
    <w:multiLevelType w:val="hybridMultilevel"/>
    <w:tmpl w:val="AFA6E4E4"/>
    <w:lvl w:ilvl="0" w:tplc="BED2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10"/>
  </w:num>
  <w:num w:numId="13">
    <w:abstractNumId w:val="18"/>
  </w:num>
  <w:num w:numId="14">
    <w:abstractNumId w:val="17"/>
  </w:num>
  <w:num w:numId="15">
    <w:abstractNumId w:val="7"/>
  </w:num>
  <w:num w:numId="16">
    <w:abstractNumId w:val="2"/>
  </w:num>
  <w:num w:numId="17">
    <w:abstractNumId w:val="11"/>
  </w:num>
  <w:num w:numId="18">
    <w:abstractNumId w:val="14"/>
  </w:num>
  <w:num w:numId="19">
    <w:abstractNumId w:val="19"/>
  </w:num>
  <w:num w:numId="20">
    <w:abstractNumId w:val="20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390B"/>
    <w:rsid w:val="0000778C"/>
    <w:rsid w:val="00092432"/>
    <w:rsid w:val="000A0B2E"/>
    <w:rsid w:val="000F02E6"/>
    <w:rsid w:val="00124C1C"/>
    <w:rsid w:val="001361FD"/>
    <w:rsid w:val="00141404"/>
    <w:rsid w:val="00146E1B"/>
    <w:rsid w:val="00190DF1"/>
    <w:rsid w:val="001A4899"/>
    <w:rsid w:val="002427F1"/>
    <w:rsid w:val="00250EAE"/>
    <w:rsid w:val="00267F30"/>
    <w:rsid w:val="002A07F8"/>
    <w:rsid w:val="002A5BBB"/>
    <w:rsid w:val="002C7C8B"/>
    <w:rsid w:val="002F7A6B"/>
    <w:rsid w:val="00390D20"/>
    <w:rsid w:val="003E3B86"/>
    <w:rsid w:val="003F026B"/>
    <w:rsid w:val="00417769"/>
    <w:rsid w:val="004E00FD"/>
    <w:rsid w:val="004E3BD1"/>
    <w:rsid w:val="00513F85"/>
    <w:rsid w:val="00551217"/>
    <w:rsid w:val="005852B7"/>
    <w:rsid w:val="006758E9"/>
    <w:rsid w:val="006E39D2"/>
    <w:rsid w:val="00746C3C"/>
    <w:rsid w:val="007502AE"/>
    <w:rsid w:val="007515E8"/>
    <w:rsid w:val="00791C2D"/>
    <w:rsid w:val="008C6CDB"/>
    <w:rsid w:val="0098355B"/>
    <w:rsid w:val="009C4F83"/>
    <w:rsid w:val="009C6463"/>
    <w:rsid w:val="00A546FE"/>
    <w:rsid w:val="00A8431C"/>
    <w:rsid w:val="00AB64D1"/>
    <w:rsid w:val="00BB7671"/>
    <w:rsid w:val="00BF7E21"/>
    <w:rsid w:val="00C2765A"/>
    <w:rsid w:val="00C31CBA"/>
    <w:rsid w:val="00D34731"/>
    <w:rsid w:val="00D4130A"/>
    <w:rsid w:val="00DA767E"/>
    <w:rsid w:val="00DC4F9E"/>
    <w:rsid w:val="00DC5516"/>
    <w:rsid w:val="00DF2362"/>
    <w:rsid w:val="00DF5B2F"/>
    <w:rsid w:val="00E9327B"/>
    <w:rsid w:val="00ED0DEF"/>
    <w:rsid w:val="00EE390B"/>
    <w:rsid w:val="00EF6DF2"/>
    <w:rsid w:val="00F01AA3"/>
    <w:rsid w:val="00F0208E"/>
    <w:rsid w:val="00F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B"/>
  </w:style>
  <w:style w:type="paragraph" w:styleId="1">
    <w:name w:val="heading 1"/>
    <w:basedOn w:val="a"/>
    <w:next w:val="a"/>
    <w:link w:val="10"/>
    <w:qFormat/>
    <w:rsid w:val="002A5BBB"/>
    <w:pPr>
      <w:keepNext/>
      <w:outlineLvl w:val="0"/>
    </w:pPr>
    <w:rPr>
      <w:rFonts w:eastAsia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2A5BBB"/>
    <w:pPr>
      <w:keepNext/>
      <w:outlineLvl w:val="1"/>
    </w:pPr>
    <w:rPr>
      <w:rFonts w:eastAsia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A5BBB"/>
    <w:pPr>
      <w:keepNext/>
      <w:outlineLvl w:val="2"/>
    </w:pPr>
    <w:rPr>
      <w:rFonts w:eastAsia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A5BBB"/>
    <w:pPr>
      <w:keepNext/>
      <w:outlineLvl w:val="3"/>
    </w:pPr>
    <w:rPr>
      <w:rFonts w:eastAsia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2A5BBB"/>
    <w:pPr>
      <w:keepNext/>
      <w:jc w:val="both"/>
      <w:outlineLvl w:val="4"/>
    </w:pPr>
    <w:rPr>
      <w:rFonts w:eastAsia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4D1"/>
    <w:pPr>
      <w:ind w:left="720"/>
      <w:contextualSpacing/>
    </w:pPr>
  </w:style>
  <w:style w:type="paragraph" w:customStyle="1" w:styleId="ConsPlusNormal">
    <w:name w:val="ConsPlusNormal"/>
    <w:qFormat/>
    <w:rsid w:val="00141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qFormat/>
    <w:rsid w:val="00141404"/>
    <w:rPr>
      <w:rFonts w:cs="Times New Roman"/>
      <w:color w:val="008000"/>
    </w:rPr>
  </w:style>
  <w:style w:type="table" w:styleId="a6">
    <w:name w:val="Table Grid"/>
    <w:basedOn w:val="a1"/>
    <w:uiPriority w:val="59"/>
    <w:qFormat/>
    <w:rsid w:val="009C4F83"/>
    <w:rPr>
      <w:rFonts w:asciiTheme="minorHAnsi" w:eastAsiaTheme="minorHAnsi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7"/>
    <w:uiPriority w:val="1"/>
    <w:qFormat/>
    <w:rsid w:val="009C4F83"/>
    <w:rPr>
      <w:rFonts w:ascii="Calibri" w:eastAsia="Times New Roman" w:hAnsi="Calibri"/>
    </w:rPr>
  </w:style>
  <w:style w:type="character" w:customStyle="1" w:styleId="a7">
    <w:name w:val="Без интервала Знак"/>
    <w:link w:val="11"/>
    <w:uiPriority w:val="1"/>
    <w:qFormat/>
    <w:locked/>
    <w:rsid w:val="009C4F83"/>
    <w:rPr>
      <w:rFonts w:ascii="Calibri" w:eastAsia="Times New Roman" w:hAnsi="Calibri"/>
    </w:rPr>
  </w:style>
  <w:style w:type="paragraph" w:styleId="a8">
    <w:name w:val="No Spacing"/>
    <w:uiPriority w:val="1"/>
    <w:qFormat/>
    <w:rsid w:val="009C4F83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qFormat/>
    <w:rsid w:val="002A5BBB"/>
    <w:rPr>
      <w:rFonts w:eastAsia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qFormat/>
    <w:rsid w:val="002A5BBB"/>
    <w:rPr>
      <w:rFonts w:eastAsia="Times New Roman"/>
      <w:sz w:val="28"/>
      <w:szCs w:val="24"/>
    </w:rPr>
  </w:style>
  <w:style w:type="character" w:customStyle="1" w:styleId="30">
    <w:name w:val="Заголовок 3 Знак"/>
    <w:basedOn w:val="a0"/>
    <w:link w:val="3"/>
    <w:qFormat/>
    <w:rsid w:val="002A5BBB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2A5BBB"/>
    <w:rPr>
      <w:rFonts w:eastAsia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qFormat/>
    <w:rsid w:val="002A5BBB"/>
    <w:rPr>
      <w:rFonts w:eastAsia="Times New Roman"/>
      <w:b/>
      <w:sz w:val="24"/>
      <w:szCs w:val="28"/>
    </w:rPr>
  </w:style>
  <w:style w:type="paragraph" w:styleId="a9">
    <w:name w:val="Balloon Text"/>
    <w:basedOn w:val="a"/>
    <w:link w:val="aa"/>
    <w:unhideWhenUsed/>
    <w:rsid w:val="002A5B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qFormat/>
    <w:rsid w:val="002A5BBB"/>
    <w:rPr>
      <w:rFonts w:ascii="Tahoma" w:eastAsiaTheme="minorHAnsi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rsid w:val="002A5BBB"/>
    <w:pPr>
      <w:ind w:left="780"/>
    </w:pPr>
    <w:rPr>
      <w:rFonts w:eastAsia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2A5BBB"/>
    <w:rPr>
      <w:rFonts w:eastAsia="Times New Roman"/>
      <w:sz w:val="24"/>
      <w:szCs w:val="24"/>
    </w:rPr>
  </w:style>
  <w:style w:type="paragraph" w:styleId="ab">
    <w:name w:val="Document Map"/>
    <w:basedOn w:val="a"/>
    <w:link w:val="ac"/>
    <w:semiHidden/>
    <w:rsid w:val="002A5BB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2A5BB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header"/>
    <w:basedOn w:val="a"/>
    <w:link w:val="ae"/>
    <w:uiPriority w:val="99"/>
    <w:unhideWhenUsed/>
    <w:qFormat/>
    <w:rsid w:val="002A5B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A5BBB"/>
    <w:rPr>
      <w:rFonts w:asciiTheme="minorHAnsi" w:eastAsiaTheme="minorHAnsi" w:hAnsiTheme="minorHAnsi" w:cstheme="minorBidi"/>
      <w:lang w:eastAsia="en-US"/>
    </w:rPr>
  </w:style>
  <w:style w:type="paragraph" w:styleId="af">
    <w:name w:val="Body Text"/>
    <w:basedOn w:val="a"/>
    <w:link w:val="af0"/>
    <w:unhideWhenUsed/>
    <w:qFormat/>
    <w:rsid w:val="002A5BBB"/>
    <w:pPr>
      <w:spacing w:after="12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Основной текст Знак"/>
    <w:basedOn w:val="a0"/>
    <w:link w:val="af"/>
    <w:qFormat/>
    <w:rsid w:val="002A5BBB"/>
    <w:rPr>
      <w:rFonts w:asciiTheme="minorHAnsi" w:eastAsiaTheme="minorHAnsi" w:hAnsiTheme="minorHAnsi" w:cstheme="minorBidi"/>
      <w:lang w:eastAsia="en-US"/>
    </w:rPr>
  </w:style>
  <w:style w:type="paragraph" w:styleId="af1">
    <w:name w:val="Body Text Indent"/>
    <w:basedOn w:val="a"/>
    <w:link w:val="af2"/>
    <w:qFormat/>
    <w:rsid w:val="002A5BBB"/>
    <w:pPr>
      <w:ind w:left="1080" w:hanging="1080"/>
    </w:pPr>
    <w:rPr>
      <w:rFonts w:eastAsia="Times New Roman"/>
      <w:b/>
      <w:bCs/>
      <w:i/>
      <w:iCs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qFormat/>
    <w:rsid w:val="002A5BBB"/>
    <w:rPr>
      <w:rFonts w:eastAsia="Times New Roman"/>
      <w:b/>
      <w:bCs/>
      <w:i/>
      <w:iCs/>
      <w:sz w:val="28"/>
      <w:szCs w:val="24"/>
    </w:rPr>
  </w:style>
  <w:style w:type="paragraph" w:styleId="af3">
    <w:name w:val="Title"/>
    <w:basedOn w:val="a"/>
    <w:link w:val="af4"/>
    <w:qFormat/>
    <w:rsid w:val="002A5BBB"/>
    <w:pPr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2A5BBB"/>
    <w:rPr>
      <w:rFonts w:eastAsia="Times New Roman"/>
      <w:sz w:val="28"/>
      <w:szCs w:val="24"/>
    </w:rPr>
  </w:style>
  <w:style w:type="paragraph" w:styleId="af5">
    <w:name w:val="footer"/>
    <w:basedOn w:val="a"/>
    <w:link w:val="af6"/>
    <w:rsid w:val="002A5BBB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2A5BBB"/>
    <w:rPr>
      <w:rFonts w:eastAsia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2A5B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qFormat/>
    <w:rsid w:val="002A5BBB"/>
    <w:pPr>
      <w:ind w:firstLine="360"/>
      <w:jc w:val="both"/>
    </w:pPr>
    <w:rPr>
      <w:rFonts w:eastAsia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qFormat/>
    <w:rsid w:val="002A5BBB"/>
    <w:rPr>
      <w:rFonts w:eastAsia="Times New Roman"/>
      <w:sz w:val="32"/>
      <w:szCs w:val="24"/>
    </w:rPr>
  </w:style>
  <w:style w:type="character" w:styleId="af8">
    <w:name w:val="Strong"/>
    <w:basedOn w:val="a0"/>
    <w:uiPriority w:val="22"/>
    <w:qFormat/>
    <w:rsid w:val="002A5BBB"/>
    <w:rPr>
      <w:b/>
      <w:bCs/>
    </w:rPr>
  </w:style>
  <w:style w:type="paragraph" w:customStyle="1" w:styleId="style31">
    <w:name w:val="style31"/>
    <w:basedOn w:val="a"/>
    <w:rsid w:val="002A5B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2A5BB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xl33">
    <w:name w:val="xl33"/>
    <w:basedOn w:val="a"/>
    <w:qFormat/>
    <w:rsid w:val="002A5BB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customStyle="1" w:styleId="s3">
    <w:name w:val="s3"/>
    <w:basedOn w:val="a0"/>
    <w:qFormat/>
    <w:rsid w:val="002A5BBB"/>
  </w:style>
  <w:style w:type="paragraph" w:customStyle="1" w:styleId="13">
    <w:name w:val="Стиль1"/>
    <w:basedOn w:val="a"/>
    <w:rsid w:val="002A5BBB"/>
    <w:rPr>
      <w:rFonts w:ascii="Symbol" w:eastAsia="Times New Roman" w:hAnsi="Symbol"/>
      <w:position w:val="8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07131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22</Pages>
  <Words>8257</Words>
  <Characters>47070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26</cp:revision>
  <dcterms:created xsi:type="dcterms:W3CDTF">2020-05-14T13:33:00Z</dcterms:created>
  <dcterms:modified xsi:type="dcterms:W3CDTF">2020-05-20T05:35:00Z</dcterms:modified>
</cp:coreProperties>
</file>